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115" w:rsidRPr="005169B6" w:rsidRDefault="00133115" w:rsidP="00133115">
      <w:pPr>
        <w:pStyle w:val="NoSpacing"/>
        <w:ind w:right="-720"/>
        <w:rPr>
          <w:rFonts w:ascii="Arial" w:hAnsi="Arial" w:cs="Arial"/>
          <w:b/>
          <w:sz w:val="24"/>
          <w:szCs w:val="24"/>
        </w:rPr>
      </w:pPr>
      <w:r w:rsidRPr="005169B6">
        <w:rPr>
          <w:rFonts w:ascii="Arial" w:hAnsi="Arial" w:cs="Arial"/>
          <w:b/>
          <w:sz w:val="24"/>
          <w:szCs w:val="24"/>
        </w:rPr>
        <w:t>MUNICIPIUL PA</w:t>
      </w:r>
      <w:r>
        <w:rPr>
          <w:rFonts w:ascii="Arial" w:hAnsi="Arial" w:cs="Arial"/>
          <w:b/>
          <w:sz w:val="24"/>
          <w:szCs w:val="24"/>
        </w:rPr>
        <w:t>Ș</w:t>
      </w:r>
      <w:r w:rsidRPr="005169B6">
        <w:rPr>
          <w:rFonts w:ascii="Arial" w:hAnsi="Arial" w:cs="Arial"/>
          <w:b/>
          <w:sz w:val="24"/>
          <w:szCs w:val="24"/>
        </w:rPr>
        <w:t>CANI</w:t>
      </w:r>
    </w:p>
    <w:p w:rsidR="00133115" w:rsidRPr="005169B6" w:rsidRDefault="00133115" w:rsidP="00133115">
      <w:pPr>
        <w:pStyle w:val="NoSpacing"/>
        <w:ind w:right="-720"/>
        <w:rPr>
          <w:rFonts w:ascii="Arial" w:hAnsi="Arial" w:cs="Arial"/>
          <w:b/>
          <w:sz w:val="24"/>
          <w:szCs w:val="24"/>
        </w:rPr>
      </w:pPr>
      <w:r w:rsidRPr="005169B6">
        <w:rPr>
          <w:rFonts w:ascii="Arial" w:hAnsi="Arial" w:cs="Arial"/>
          <w:b/>
          <w:sz w:val="24"/>
          <w:szCs w:val="24"/>
        </w:rPr>
        <w:t>CONSILIUL LOCAL</w:t>
      </w:r>
    </w:p>
    <w:p w:rsidR="00133115" w:rsidRPr="005169B6" w:rsidRDefault="00133115" w:rsidP="00133115">
      <w:pPr>
        <w:pStyle w:val="NoSpacing"/>
        <w:ind w:right="-720"/>
        <w:rPr>
          <w:rFonts w:ascii="Arial" w:hAnsi="Arial" w:cs="Arial"/>
          <w:b/>
          <w:sz w:val="24"/>
          <w:szCs w:val="24"/>
        </w:rPr>
      </w:pPr>
    </w:p>
    <w:p w:rsidR="00133115" w:rsidRDefault="00133115" w:rsidP="00133115">
      <w:pPr>
        <w:pStyle w:val="NoSpacing"/>
        <w:ind w:right="-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169B6">
        <w:rPr>
          <w:rFonts w:ascii="Arial" w:hAnsi="Arial" w:cs="Arial"/>
          <w:b/>
          <w:sz w:val="24"/>
          <w:szCs w:val="24"/>
          <w:u w:val="single"/>
        </w:rPr>
        <w:t>MINUTA</w:t>
      </w:r>
    </w:p>
    <w:p w:rsidR="00133115" w:rsidRPr="005169B6" w:rsidRDefault="00133115" w:rsidP="00133115">
      <w:pPr>
        <w:pStyle w:val="NoSpacing"/>
        <w:ind w:right="-7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33115" w:rsidRPr="005169B6" w:rsidRDefault="00133115" w:rsidP="00133115">
      <w:pPr>
        <w:pStyle w:val="NoSpacing"/>
        <w:ind w:right="-72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  <w:lang w:val="ro-RO"/>
        </w:rPr>
        <w:t xml:space="preserve">Ședinței </w:t>
      </w:r>
      <w:r w:rsidRPr="005169B6">
        <w:rPr>
          <w:rFonts w:ascii="Arial" w:hAnsi="Arial" w:cs="Arial"/>
          <w:b/>
          <w:sz w:val="24"/>
          <w:szCs w:val="24"/>
          <w:u w:val="single"/>
        </w:rPr>
        <w:t xml:space="preserve">ordinare din data de </w:t>
      </w:r>
      <w:r w:rsidR="00934670">
        <w:rPr>
          <w:rFonts w:ascii="Arial" w:hAnsi="Arial" w:cs="Arial"/>
          <w:b/>
          <w:sz w:val="24"/>
          <w:szCs w:val="24"/>
          <w:u w:val="single"/>
        </w:rPr>
        <w:t xml:space="preserve">27 februarie </w:t>
      </w:r>
      <w:r w:rsidR="00250EAF">
        <w:rPr>
          <w:rFonts w:ascii="Arial" w:hAnsi="Arial" w:cs="Arial"/>
          <w:b/>
          <w:sz w:val="24"/>
          <w:szCs w:val="24"/>
          <w:u w:val="single"/>
        </w:rPr>
        <w:t xml:space="preserve"> 2019</w:t>
      </w:r>
      <w:r w:rsidRPr="005169B6">
        <w:rPr>
          <w:rFonts w:ascii="Arial" w:hAnsi="Arial" w:cs="Arial"/>
          <w:b/>
          <w:sz w:val="24"/>
          <w:szCs w:val="24"/>
          <w:u w:val="single"/>
        </w:rPr>
        <w:t xml:space="preserve"> a Consiliului Local al Municipiului Pa</w:t>
      </w:r>
      <w:r>
        <w:rPr>
          <w:rFonts w:ascii="Arial" w:hAnsi="Arial" w:cs="Arial"/>
          <w:b/>
          <w:sz w:val="24"/>
          <w:szCs w:val="24"/>
          <w:u w:val="single"/>
        </w:rPr>
        <w:t>ș</w:t>
      </w:r>
      <w:r w:rsidRPr="005169B6">
        <w:rPr>
          <w:rFonts w:ascii="Arial" w:hAnsi="Arial" w:cs="Arial"/>
          <w:b/>
          <w:sz w:val="24"/>
          <w:szCs w:val="24"/>
          <w:u w:val="single"/>
        </w:rPr>
        <w:t>cani</w:t>
      </w:r>
    </w:p>
    <w:p w:rsidR="00133115" w:rsidRPr="005169B6" w:rsidRDefault="00133115" w:rsidP="00133115">
      <w:pPr>
        <w:pStyle w:val="NoSpacing"/>
        <w:ind w:right="-720"/>
        <w:jc w:val="center"/>
        <w:rPr>
          <w:rFonts w:ascii="Arial" w:hAnsi="Arial" w:cs="Arial"/>
          <w:sz w:val="24"/>
          <w:szCs w:val="24"/>
        </w:rPr>
      </w:pPr>
    </w:p>
    <w:p w:rsidR="00133115" w:rsidRPr="005169B6" w:rsidRDefault="00133115" w:rsidP="00133115">
      <w:pPr>
        <w:pStyle w:val="NoSpacing"/>
        <w:ind w:right="-720"/>
        <w:jc w:val="center"/>
        <w:rPr>
          <w:rFonts w:ascii="Arial" w:hAnsi="Arial" w:cs="Arial"/>
          <w:sz w:val="24"/>
          <w:szCs w:val="24"/>
        </w:rPr>
      </w:pPr>
    </w:p>
    <w:p w:rsidR="00133115" w:rsidRDefault="00133115" w:rsidP="00133115">
      <w:pPr>
        <w:pStyle w:val="NoSpacing"/>
        <w:tabs>
          <w:tab w:val="left" w:pos="1440"/>
        </w:tabs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  <w:r w:rsidRPr="005169B6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onsiliul Local a fost convocat î</w:t>
      </w:r>
      <w:r w:rsidRPr="005169B6">
        <w:rPr>
          <w:rFonts w:ascii="Arial" w:hAnsi="Arial" w:cs="Arial"/>
          <w:sz w:val="24"/>
          <w:szCs w:val="24"/>
        </w:rPr>
        <w:t xml:space="preserve">n </w:t>
      </w:r>
      <w:r w:rsidRPr="005169B6">
        <w:rPr>
          <w:rFonts w:ascii="Arial" w:hAnsi="Arial" w:cs="Arial"/>
          <w:sz w:val="24"/>
          <w:szCs w:val="24"/>
          <w:lang w:val="ro-RO"/>
        </w:rPr>
        <w:t xml:space="preserve">ședință </w:t>
      </w:r>
      <w:r>
        <w:rPr>
          <w:rFonts w:ascii="Arial" w:hAnsi="Arial" w:cs="Arial"/>
          <w:sz w:val="24"/>
          <w:szCs w:val="24"/>
          <w:lang w:val="ro-RO"/>
        </w:rPr>
        <w:t xml:space="preserve">ordinară la data </w:t>
      </w:r>
      <w:r w:rsidR="00934670">
        <w:rPr>
          <w:rFonts w:ascii="Arial" w:hAnsi="Arial" w:cs="Arial"/>
          <w:sz w:val="24"/>
          <w:szCs w:val="24"/>
          <w:lang w:val="ro-RO"/>
        </w:rPr>
        <w:t>27.02.</w:t>
      </w:r>
      <w:r w:rsidR="00250EAF">
        <w:rPr>
          <w:rFonts w:ascii="Arial" w:hAnsi="Arial" w:cs="Arial"/>
          <w:sz w:val="24"/>
          <w:szCs w:val="24"/>
          <w:lang w:val="ro-RO"/>
        </w:rPr>
        <w:t>2019</w:t>
      </w:r>
      <w:r>
        <w:rPr>
          <w:rFonts w:ascii="Arial" w:hAnsi="Arial" w:cs="Arial"/>
          <w:sz w:val="24"/>
          <w:szCs w:val="24"/>
          <w:lang w:val="ro-RO"/>
        </w:rPr>
        <w:t xml:space="preserve">, ora 10,00, </w:t>
      </w:r>
      <w:r w:rsidRPr="005169B6">
        <w:rPr>
          <w:rFonts w:ascii="Arial" w:hAnsi="Arial" w:cs="Arial"/>
          <w:sz w:val="24"/>
          <w:szCs w:val="24"/>
          <w:lang w:val="ro-RO"/>
        </w:rPr>
        <w:t xml:space="preserve"> prin Dispoziția Primarului nr. </w:t>
      </w:r>
      <w:r w:rsidR="00934670">
        <w:rPr>
          <w:rFonts w:ascii="Arial" w:hAnsi="Arial" w:cs="Arial"/>
          <w:sz w:val="24"/>
          <w:szCs w:val="24"/>
          <w:lang w:val="ro-RO"/>
        </w:rPr>
        <w:t>485/21.02.2019</w:t>
      </w:r>
      <w:r>
        <w:rPr>
          <w:rFonts w:ascii="Arial" w:hAnsi="Arial" w:cs="Arial"/>
          <w:sz w:val="24"/>
          <w:szCs w:val="24"/>
          <w:lang w:val="ro-RO"/>
        </w:rPr>
        <w:t>. Consilierii au fost anunțați telefonic și prin poștă electronică.</w:t>
      </w:r>
    </w:p>
    <w:p w:rsidR="00133115" w:rsidRPr="005169B6" w:rsidRDefault="00133115" w:rsidP="00133115">
      <w:pPr>
        <w:pStyle w:val="NoSpacing"/>
        <w:tabs>
          <w:tab w:val="left" w:pos="1440"/>
        </w:tabs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</w:p>
    <w:p w:rsidR="00133115" w:rsidRPr="005169B6" w:rsidRDefault="00133115" w:rsidP="00133115">
      <w:pPr>
        <w:pStyle w:val="NoSpacing"/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  <w:r w:rsidRPr="005169B6">
        <w:rPr>
          <w:rFonts w:ascii="Arial" w:hAnsi="Arial" w:cs="Arial"/>
          <w:sz w:val="24"/>
          <w:szCs w:val="24"/>
          <w:lang w:val="ro-RO"/>
        </w:rPr>
        <w:t>Sunt prezenți următorii consilieri:</w:t>
      </w:r>
    </w:p>
    <w:p w:rsidR="00934670" w:rsidRDefault="00133115" w:rsidP="00133115">
      <w:pPr>
        <w:pStyle w:val="NoSpacing"/>
        <w:ind w:right="-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                  </w:t>
      </w:r>
    </w:p>
    <w:tbl>
      <w:tblPr>
        <w:tblW w:w="6168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1"/>
        <w:gridCol w:w="5507"/>
      </w:tblGrid>
      <w:tr w:rsidR="00934670" w:rsidRPr="00F55604" w:rsidTr="00BA6975">
        <w:tc>
          <w:tcPr>
            <w:tcW w:w="661" w:type="dxa"/>
          </w:tcPr>
          <w:p w:rsidR="00934670" w:rsidRPr="00F55604" w:rsidRDefault="00934670" w:rsidP="00BA6975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F55604">
              <w:rPr>
                <w:rFonts w:ascii="Arial" w:hAnsi="Arial"/>
                <w:b/>
                <w:sz w:val="24"/>
                <w:szCs w:val="24"/>
              </w:rPr>
              <w:t>Nr. Crt.</w:t>
            </w:r>
          </w:p>
        </w:tc>
        <w:tc>
          <w:tcPr>
            <w:tcW w:w="5507" w:type="dxa"/>
          </w:tcPr>
          <w:p w:rsidR="00934670" w:rsidRPr="00F55604" w:rsidRDefault="00934670" w:rsidP="00BA6975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F55604">
              <w:rPr>
                <w:rFonts w:ascii="Arial" w:hAnsi="Arial"/>
                <w:b/>
                <w:sz w:val="24"/>
                <w:szCs w:val="24"/>
              </w:rPr>
              <w:t>Nume și prenume</w:t>
            </w:r>
          </w:p>
        </w:tc>
      </w:tr>
      <w:tr w:rsidR="00934670" w:rsidRPr="00F55604" w:rsidTr="00BA6975">
        <w:tc>
          <w:tcPr>
            <w:tcW w:w="661" w:type="dxa"/>
          </w:tcPr>
          <w:p w:rsidR="00934670" w:rsidRPr="00F55604" w:rsidRDefault="00934670" w:rsidP="00BA6975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1.</w:t>
            </w:r>
          </w:p>
        </w:tc>
        <w:tc>
          <w:tcPr>
            <w:tcW w:w="5507" w:type="dxa"/>
          </w:tcPr>
          <w:p w:rsidR="00934670" w:rsidRPr="00F55604" w:rsidRDefault="00934670" w:rsidP="00BA6975">
            <w:pPr>
              <w:rPr>
                <w:rFonts w:ascii="Arial" w:hAnsi="Arial"/>
                <w:b/>
                <w:sz w:val="24"/>
                <w:szCs w:val="24"/>
              </w:rPr>
            </w:pPr>
            <w:r w:rsidRPr="00F55604">
              <w:rPr>
                <w:rFonts w:ascii="Arial" w:hAnsi="Arial"/>
                <w:b/>
                <w:sz w:val="24"/>
                <w:szCs w:val="24"/>
              </w:rPr>
              <w:t>AVRĂMIUC VASILE</w:t>
            </w:r>
          </w:p>
        </w:tc>
      </w:tr>
      <w:tr w:rsidR="00934670" w:rsidRPr="00F55604" w:rsidTr="00BA6975">
        <w:tc>
          <w:tcPr>
            <w:tcW w:w="661" w:type="dxa"/>
          </w:tcPr>
          <w:p w:rsidR="00934670" w:rsidRPr="00F55604" w:rsidRDefault="00934670" w:rsidP="00BA6975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2.</w:t>
            </w:r>
          </w:p>
        </w:tc>
        <w:tc>
          <w:tcPr>
            <w:tcW w:w="5507" w:type="dxa"/>
          </w:tcPr>
          <w:p w:rsidR="00934670" w:rsidRPr="00F55604" w:rsidRDefault="00934670" w:rsidP="00BA6975">
            <w:pPr>
              <w:rPr>
                <w:rFonts w:ascii="Arial" w:hAnsi="Arial"/>
                <w:b/>
                <w:sz w:val="24"/>
                <w:szCs w:val="24"/>
              </w:rPr>
            </w:pPr>
            <w:r w:rsidRPr="00F55604">
              <w:rPr>
                <w:rFonts w:ascii="Arial" w:hAnsi="Arial"/>
                <w:b/>
                <w:sz w:val="24"/>
                <w:szCs w:val="24"/>
              </w:rPr>
              <w:t>BEJINARIU OVIDIU</w:t>
            </w:r>
          </w:p>
        </w:tc>
      </w:tr>
      <w:tr w:rsidR="00934670" w:rsidRPr="00F55604" w:rsidTr="00BA6975">
        <w:trPr>
          <w:trHeight w:val="234"/>
        </w:trPr>
        <w:tc>
          <w:tcPr>
            <w:tcW w:w="661" w:type="dxa"/>
          </w:tcPr>
          <w:p w:rsidR="00934670" w:rsidRPr="00F55604" w:rsidRDefault="00934670" w:rsidP="00BA6975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3.</w:t>
            </w:r>
          </w:p>
        </w:tc>
        <w:tc>
          <w:tcPr>
            <w:tcW w:w="5507" w:type="dxa"/>
          </w:tcPr>
          <w:p w:rsidR="00934670" w:rsidRPr="00F55604" w:rsidRDefault="00934670" w:rsidP="00BA6975">
            <w:pPr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F55604">
              <w:rPr>
                <w:rFonts w:ascii="Arial" w:hAnsi="Arial"/>
                <w:b/>
                <w:sz w:val="24"/>
                <w:szCs w:val="24"/>
              </w:rPr>
              <w:t>BODOAȘCĂ MIHAI-CLAUDIU</w:t>
            </w:r>
          </w:p>
        </w:tc>
      </w:tr>
      <w:tr w:rsidR="00934670" w:rsidRPr="00F55604" w:rsidTr="00BA6975">
        <w:trPr>
          <w:trHeight w:val="211"/>
        </w:trPr>
        <w:tc>
          <w:tcPr>
            <w:tcW w:w="661" w:type="dxa"/>
          </w:tcPr>
          <w:p w:rsidR="00934670" w:rsidRPr="00F55604" w:rsidRDefault="00934670" w:rsidP="00BA6975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4.</w:t>
            </w:r>
          </w:p>
        </w:tc>
        <w:tc>
          <w:tcPr>
            <w:tcW w:w="5507" w:type="dxa"/>
          </w:tcPr>
          <w:p w:rsidR="00934670" w:rsidRPr="00F55604" w:rsidRDefault="00934670" w:rsidP="00BA6975">
            <w:pPr>
              <w:rPr>
                <w:rFonts w:ascii="Arial" w:hAnsi="Arial"/>
                <w:b/>
                <w:sz w:val="24"/>
                <w:szCs w:val="24"/>
              </w:rPr>
            </w:pPr>
            <w:r w:rsidRPr="00F55604">
              <w:rPr>
                <w:rFonts w:ascii="Arial" w:hAnsi="Arial"/>
                <w:b/>
                <w:sz w:val="24"/>
                <w:szCs w:val="24"/>
              </w:rPr>
              <w:t>CONACHE  EDUARD-CĂTĂLIN</w:t>
            </w:r>
          </w:p>
        </w:tc>
      </w:tr>
      <w:tr w:rsidR="00934670" w:rsidRPr="00F55604" w:rsidTr="00BA6975">
        <w:trPr>
          <w:trHeight w:val="204"/>
        </w:trPr>
        <w:tc>
          <w:tcPr>
            <w:tcW w:w="661" w:type="dxa"/>
          </w:tcPr>
          <w:p w:rsidR="00934670" w:rsidRPr="00F55604" w:rsidRDefault="00934670" w:rsidP="00BA6975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5.</w:t>
            </w:r>
          </w:p>
        </w:tc>
        <w:tc>
          <w:tcPr>
            <w:tcW w:w="5507" w:type="dxa"/>
          </w:tcPr>
          <w:p w:rsidR="00934670" w:rsidRPr="00F55604" w:rsidRDefault="00934670" w:rsidP="00BA6975">
            <w:pPr>
              <w:rPr>
                <w:rFonts w:ascii="Arial" w:hAnsi="Arial"/>
                <w:b/>
                <w:sz w:val="24"/>
                <w:szCs w:val="24"/>
              </w:rPr>
            </w:pPr>
            <w:r w:rsidRPr="00F55604">
              <w:rPr>
                <w:rFonts w:ascii="Arial" w:hAnsi="Arial"/>
                <w:b/>
                <w:sz w:val="24"/>
                <w:szCs w:val="24"/>
              </w:rPr>
              <w:t>DANDU ALEXANDRU-IONUȚ</w:t>
            </w:r>
          </w:p>
        </w:tc>
      </w:tr>
      <w:tr w:rsidR="00934670" w:rsidRPr="00F55604" w:rsidTr="00BA6975">
        <w:trPr>
          <w:trHeight w:val="181"/>
        </w:trPr>
        <w:tc>
          <w:tcPr>
            <w:tcW w:w="661" w:type="dxa"/>
          </w:tcPr>
          <w:p w:rsidR="00934670" w:rsidRPr="00F55604" w:rsidRDefault="00934670" w:rsidP="00BA6975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6.</w:t>
            </w:r>
          </w:p>
        </w:tc>
        <w:tc>
          <w:tcPr>
            <w:tcW w:w="5507" w:type="dxa"/>
          </w:tcPr>
          <w:p w:rsidR="00934670" w:rsidRPr="00F55604" w:rsidRDefault="00934670" w:rsidP="00BA6975">
            <w:pPr>
              <w:rPr>
                <w:rFonts w:ascii="Arial" w:hAnsi="Arial"/>
                <w:b/>
                <w:sz w:val="24"/>
                <w:szCs w:val="24"/>
              </w:rPr>
            </w:pPr>
            <w:r w:rsidRPr="00F55604">
              <w:rPr>
                <w:rFonts w:ascii="Arial" w:hAnsi="Arial"/>
                <w:b/>
                <w:sz w:val="24"/>
                <w:szCs w:val="24"/>
              </w:rPr>
              <w:t>DANU ION</w:t>
            </w:r>
          </w:p>
        </w:tc>
      </w:tr>
      <w:tr w:rsidR="00934670" w:rsidRPr="00F55604" w:rsidTr="00BA6975">
        <w:trPr>
          <w:trHeight w:val="181"/>
        </w:trPr>
        <w:tc>
          <w:tcPr>
            <w:tcW w:w="661" w:type="dxa"/>
          </w:tcPr>
          <w:p w:rsidR="00934670" w:rsidRPr="00F55604" w:rsidRDefault="00934670" w:rsidP="00BA6975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7.</w:t>
            </w:r>
          </w:p>
        </w:tc>
        <w:tc>
          <w:tcPr>
            <w:tcW w:w="5507" w:type="dxa"/>
          </w:tcPr>
          <w:p w:rsidR="00934670" w:rsidRPr="00F55604" w:rsidRDefault="00934670" w:rsidP="00BA6975">
            <w:pPr>
              <w:rPr>
                <w:rFonts w:ascii="Arial" w:hAnsi="Arial"/>
                <w:b/>
                <w:sz w:val="24"/>
                <w:szCs w:val="24"/>
              </w:rPr>
            </w:pPr>
            <w:r w:rsidRPr="00F55604">
              <w:rPr>
                <w:rFonts w:ascii="Arial" w:hAnsi="Arial"/>
                <w:b/>
                <w:sz w:val="24"/>
                <w:szCs w:val="24"/>
              </w:rPr>
              <w:t>DONDAȘ ADRIANA</w:t>
            </w:r>
          </w:p>
        </w:tc>
      </w:tr>
      <w:tr w:rsidR="00934670" w:rsidRPr="00F55604" w:rsidTr="00BA6975">
        <w:trPr>
          <w:trHeight w:val="280"/>
        </w:trPr>
        <w:tc>
          <w:tcPr>
            <w:tcW w:w="661" w:type="dxa"/>
          </w:tcPr>
          <w:p w:rsidR="00934670" w:rsidRPr="00F55604" w:rsidRDefault="00934670" w:rsidP="00BA6975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8.</w:t>
            </w:r>
          </w:p>
        </w:tc>
        <w:tc>
          <w:tcPr>
            <w:tcW w:w="5507" w:type="dxa"/>
          </w:tcPr>
          <w:p w:rsidR="00934670" w:rsidRPr="00F55604" w:rsidRDefault="00934670" w:rsidP="00BA6975">
            <w:pPr>
              <w:rPr>
                <w:rFonts w:ascii="Arial" w:hAnsi="Arial"/>
                <w:b/>
                <w:sz w:val="24"/>
                <w:szCs w:val="24"/>
              </w:rPr>
            </w:pPr>
            <w:r w:rsidRPr="00F55604">
              <w:rPr>
                <w:rFonts w:ascii="Arial" w:hAnsi="Arial"/>
                <w:b/>
                <w:sz w:val="24"/>
                <w:szCs w:val="24"/>
              </w:rPr>
              <w:t>HALDAN VASILE</w:t>
            </w:r>
          </w:p>
        </w:tc>
      </w:tr>
      <w:tr w:rsidR="00934670" w:rsidRPr="00F55604" w:rsidTr="00BA6975">
        <w:trPr>
          <w:trHeight w:val="74"/>
        </w:trPr>
        <w:tc>
          <w:tcPr>
            <w:tcW w:w="661" w:type="dxa"/>
          </w:tcPr>
          <w:p w:rsidR="00934670" w:rsidRPr="00F55604" w:rsidRDefault="00934670" w:rsidP="00BA6975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9.</w:t>
            </w:r>
          </w:p>
        </w:tc>
        <w:tc>
          <w:tcPr>
            <w:tcW w:w="5507" w:type="dxa"/>
          </w:tcPr>
          <w:p w:rsidR="00934670" w:rsidRPr="00F55604" w:rsidRDefault="00934670" w:rsidP="00BA6975">
            <w:pPr>
              <w:rPr>
                <w:rFonts w:ascii="Arial" w:hAnsi="Arial"/>
                <w:b/>
                <w:sz w:val="24"/>
                <w:szCs w:val="24"/>
              </w:rPr>
            </w:pPr>
            <w:r w:rsidRPr="00F55604">
              <w:rPr>
                <w:rFonts w:ascii="Arial" w:hAnsi="Arial"/>
                <w:b/>
                <w:sz w:val="24"/>
                <w:szCs w:val="24"/>
              </w:rPr>
              <w:t>NEDELCU GABRIELA</w:t>
            </w:r>
          </w:p>
        </w:tc>
      </w:tr>
      <w:tr w:rsidR="00934670" w:rsidRPr="00F55604" w:rsidTr="00BA6975">
        <w:trPr>
          <w:trHeight w:val="74"/>
        </w:trPr>
        <w:tc>
          <w:tcPr>
            <w:tcW w:w="661" w:type="dxa"/>
          </w:tcPr>
          <w:p w:rsidR="00934670" w:rsidRPr="00F55604" w:rsidRDefault="00934670" w:rsidP="00BA6975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10.</w:t>
            </w:r>
          </w:p>
        </w:tc>
        <w:tc>
          <w:tcPr>
            <w:tcW w:w="5507" w:type="dxa"/>
          </w:tcPr>
          <w:p w:rsidR="00934670" w:rsidRPr="00F55604" w:rsidRDefault="00934670" w:rsidP="00BA6975">
            <w:pPr>
              <w:rPr>
                <w:rFonts w:ascii="Arial" w:hAnsi="Arial"/>
                <w:b/>
                <w:sz w:val="24"/>
                <w:szCs w:val="24"/>
              </w:rPr>
            </w:pPr>
            <w:r w:rsidRPr="00F55604">
              <w:rPr>
                <w:rFonts w:ascii="Arial" w:hAnsi="Arial"/>
                <w:b/>
                <w:sz w:val="24"/>
                <w:szCs w:val="24"/>
              </w:rPr>
              <w:t>NEMȚANU CONSTANTIN</w:t>
            </w:r>
          </w:p>
        </w:tc>
      </w:tr>
      <w:tr w:rsidR="00934670" w:rsidRPr="00F55604" w:rsidTr="00BA6975">
        <w:trPr>
          <w:trHeight w:val="280"/>
        </w:trPr>
        <w:tc>
          <w:tcPr>
            <w:tcW w:w="661" w:type="dxa"/>
          </w:tcPr>
          <w:p w:rsidR="00934670" w:rsidRPr="00F55604" w:rsidRDefault="00934670" w:rsidP="00BA6975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11.</w:t>
            </w:r>
          </w:p>
        </w:tc>
        <w:tc>
          <w:tcPr>
            <w:tcW w:w="5507" w:type="dxa"/>
          </w:tcPr>
          <w:p w:rsidR="00934670" w:rsidRPr="00F55604" w:rsidRDefault="00934670" w:rsidP="00BA6975">
            <w:pPr>
              <w:rPr>
                <w:rFonts w:ascii="Arial" w:hAnsi="Arial"/>
                <w:b/>
                <w:sz w:val="24"/>
                <w:szCs w:val="24"/>
              </w:rPr>
            </w:pPr>
            <w:r w:rsidRPr="00F55604">
              <w:rPr>
                <w:rFonts w:ascii="Arial" w:hAnsi="Arial"/>
                <w:b/>
                <w:sz w:val="24"/>
                <w:szCs w:val="24"/>
              </w:rPr>
              <w:t>OLARIU COSTEL-SORIN</w:t>
            </w:r>
          </w:p>
        </w:tc>
      </w:tr>
      <w:tr w:rsidR="00934670" w:rsidRPr="00F55604" w:rsidTr="00BA6975">
        <w:trPr>
          <w:trHeight w:val="70"/>
        </w:trPr>
        <w:tc>
          <w:tcPr>
            <w:tcW w:w="661" w:type="dxa"/>
          </w:tcPr>
          <w:p w:rsidR="00934670" w:rsidRPr="00F55604" w:rsidRDefault="00934670" w:rsidP="00BA6975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12.</w:t>
            </w:r>
          </w:p>
        </w:tc>
        <w:tc>
          <w:tcPr>
            <w:tcW w:w="5507" w:type="dxa"/>
          </w:tcPr>
          <w:p w:rsidR="00934670" w:rsidRPr="00F55604" w:rsidRDefault="00934670" w:rsidP="00BA6975">
            <w:pPr>
              <w:rPr>
                <w:rFonts w:ascii="Arial" w:hAnsi="Arial"/>
                <w:b/>
                <w:sz w:val="24"/>
                <w:szCs w:val="24"/>
              </w:rPr>
            </w:pPr>
            <w:r w:rsidRPr="00F55604">
              <w:rPr>
                <w:rFonts w:ascii="Arial" w:hAnsi="Arial"/>
                <w:b/>
                <w:sz w:val="24"/>
                <w:szCs w:val="24"/>
              </w:rPr>
              <w:t>PERȚU LILIANA</w:t>
            </w:r>
          </w:p>
        </w:tc>
      </w:tr>
      <w:tr w:rsidR="00934670" w:rsidRPr="00F55604" w:rsidTr="00BA6975">
        <w:trPr>
          <w:trHeight w:val="121"/>
        </w:trPr>
        <w:tc>
          <w:tcPr>
            <w:tcW w:w="661" w:type="dxa"/>
          </w:tcPr>
          <w:p w:rsidR="00934670" w:rsidRPr="00F55604" w:rsidRDefault="00934670" w:rsidP="00BA6975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13.</w:t>
            </w:r>
          </w:p>
        </w:tc>
        <w:tc>
          <w:tcPr>
            <w:tcW w:w="5507" w:type="dxa"/>
          </w:tcPr>
          <w:p w:rsidR="00934670" w:rsidRPr="00F55604" w:rsidRDefault="00934670" w:rsidP="00BA6975">
            <w:pPr>
              <w:rPr>
                <w:rFonts w:ascii="Arial" w:hAnsi="Arial"/>
                <w:b/>
                <w:sz w:val="24"/>
                <w:szCs w:val="24"/>
              </w:rPr>
            </w:pPr>
            <w:r w:rsidRPr="00F55604">
              <w:rPr>
                <w:rFonts w:ascii="Arial" w:hAnsi="Arial"/>
                <w:b/>
                <w:sz w:val="24"/>
                <w:szCs w:val="24"/>
              </w:rPr>
              <w:t>PINTILIE CIPRIAN</w:t>
            </w:r>
          </w:p>
        </w:tc>
      </w:tr>
      <w:tr w:rsidR="00934670" w:rsidRPr="00F55604" w:rsidTr="00BA6975">
        <w:trPr>
          <w:trHeight w:val="220"/>
        </w:trPr>
        <w:tc>
          <w:tcPr>
            <w:tcW w:w="661" w:type="dxa"/>
          </w:tcPr>
          <w:p w:rsidR="00934670" w:rsidRPr="00F55604" w:rsidRDefault="00934670" w:rsidP="00BA6975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14.</w:t>
            </w:r>
          </w:p>
        </w:tc>
        <w:tc>
          <w:tcPr>
            <w:tcW w:w="5507" w:type="dxa"/>
          </w:tcPr>
          <w:p w:rsidR="00934670" w:rsidRPr="00F55604" w:rsidRDefault="00934670" w:rsidP="00BA6975">
            <w:pPr>
              <w:rPr>
                <w:rFonts w:ascii="Arial" w:hAnsi="Arial"/>
                <w:b/>
                <w:sz w:val="24"/>
                <w:szCs w:val="24"/>
              </w:rPr>
            </w:pPr>
            <w:r w:rsidRPr="00F55604">
              <w:rPr>
                <w:rFonts w:ascii="Arial" w:hAnsi="Arial"/>
                <w:b/>
                <w:sz w:val="24"/>
                <w:szCs w:val="24"/>
              </w:rPr>
              <w:t>PINTILIE MARIUS-NICOLAE</w:t>
            </w:r>
          </w:p>
        </w:tc>
      </w:tr>
      <w:tr w:rsidR="00934670" w:rsidRPr="00F55604" w:rsidTr="00BA6975">
        <w:trPr>
          <w:trHeight w:val="227"/>
        </w:trPr>
        <w:tc>
          <w:tcPr>
            <w:tcW w:w="661" w:type="dxa"/>
          </w:tcPr>
          <w:p w:rsidR="00934670" w:rsidRPr="00F55604" w:rsidRDefault="00934670" w:rsidP="00BA6975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15.</w:t>
            </w:r>
          </w:p>
        </w:tc>
        <w:tc>
          <w:tcPr>
            <w:tcW w:w="5507" w:type="dxa"/>
          </w:tcPr>
          <w:p w:rsidR="00934670" w:rsidRPr="00F55604" w:rsidRDefault="00934670" w:rsidP="00BA6975">
            <w:pPr>
              <w:rPr>
                <w:rFonts w:ascii="Arial" w:hAnsi="Arial"/>
                <w:b/>
                <w:sz w:val="24"/>
                <w:szCs w:val="24"/>
              </w:rPr>
            </w:pPr>
            <w:r w:rsidRPr="00F55604">
              <w:rPr>
                <w:rFonts w:ascii="Arial" w:hAnsi="Arial"/>
                <w:b/>
                <w:sz w:val="24"/>
                <w:szCs w:val="24"/>
              </w:rPr>
              <w:t>PRODAN IONUȚ-MIHAI</w:t>
            </w:r>
          </w:p>
        </w:tc>
      </w:tr>
      <w:tr w:rsidR="00934670" w:rsidRPr="00F55604" w:rsidTr="00BA6975">
        <w:trPr>
          <w:trHeight w:val="120"/>
        </w:trPr>
        <w:tc>
          <w:tcPr>
            <w:tcW w:w="661" w:type="dxa"/>
          </w:tcPr>
          <w:p w:rsidR="00934670" w:rsidRPr="00F55604" w:rsidRDefault="00934670" w:rsidP="00BA6975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16.</w:t>
            </w:r>
          </w:p>
        </w:tc>
        <w:tc>
          <w:tcPr>
            <w:tcW w:w="5507" w:type="dxa"/>
          </w:tcPr>
          <w:p w:rsidR="00934670" w:rsidRPr="00F55604" w:rsidRDefault="00934670" w:rsidP="00BA6975">
            <w:pPr>
              <w:rPr>
                <w:rFonts w:ascii="Arial" w:hAnsi="Arial"/>
                <w:b/>
                <w:sz w:val="24"/>
                <w:szCs w:val="24"/>
              </w:rPr>
            </w:pPr>
            <w:r w:rsidRPr="00F55604">
              <w:rPr>
                <w:rFonts w:ascii="Arial" w:hAnsi="Arial"/>
                <w:b/>
                <w:sz w:val="24"/>
                <w:szCs w:val="24"/>
              </w:rPr>
              <w:t>SPIRIDON MIHAELA-IULIA</w:t>
            </w:r>
          </w:p>
        </w:tc>
      </w:tr>
      <w:tr w:rsidR="00934670" w:rsidRPr="00F55604" w:rsidTr="00BA6975">
        <w:trPr>
          <w:trHeight w:val="240"/>
        </w:trPr>
        <w:tc>
          <w:tcPr>
            <w:tcW w:w="661" w:type="dxa"/>
          </w:tcPr>
          <w:p w:rsidR="00934670" w:rsidRPr="00F55604" w:rsidRDefault="00934670" w:rsidP="00BA6975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17.</w:t>
            </w:r>
          </w:p>
        </w:tc>
        <w:tc>
          <w:tcPr>
            <w:tcW w:w="5507" w:type="dxa"/>
          </w:tcPr>
          <w:p w:rsidR="00934670" w:rsidRPr="00F55604" w:rsidRDefault="00934670" w:rsidP="00BA6975">
            <w:pPr>
              <w:rPr>
                <w:rFonts w:ascii="Arial" w:hAnsi="Arial"/>
                <w:b/>
                <w:sz w:val="24"/>
                <w:szCs w:val="24"/>
              </w:rPr>
            </w:pPr>
            <w:r w:rsidRPr="00F55604">
              <w:rPr>
                <w:rFonts w:ascii="Arial" w:hAnsi="Arial"/>
                <w:b/>
                <w:sz w:val="24"/>
                <w:szCs w:val="24"/>
              </w:rPr>
              <w:t>TIMOFTE MARIA</w:t>
            </w:r>
          </w:p>
        </w:tc>
      </w:tr>
      <w:tr w:rsidR="00934670" w:rsidRPr="00F55604" w:rsidTr="00BA6975">
        <w:trPr>
          <w:trHeight w:val="74"/>
        </w:trPr>
        <w:tc>
          <w:tcPr>
            <w:tcW w:w="661" w:type="dxa"/>
          </w:tcPr>
          <w:p w:rsidR="00934670" w:rsidRPr="00F55604" w:rsidRDefault="00934670" w:rsidP="00BA6975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18.</w:t>
            </w:r>
          </w:p>
        </w:tc>
        <w:tc>
          <w:tcPr>
            <w:tcW w:w="5507" w:type="dxa"/>
          </w:tcPr>
          <w:p w:rsidR="00934670" w:rsidRPr="00F55604" w:rsidRDefault="00934670" w:rsidP="00BA6975">
            <w:pPr>
              <w:rPr>
                <w:rFonts w:ascii="Arial" w:hAnsi="Arial"/>
                <w:b/>
                <w:sz w:val="24"/>
                <w:szCs w:val="24"/>
              </w:rPr>
            </w:pPr>
            <w:r w:rsidRPr="00F55604">
              <w:rPr>
                <w:rFonts w:ascii="Arial" w:hAnsi="Arial"/>
                <w:b/>
                <w:sz w:val="24"/>
                <w:szCs w:val="24"/>
              </w:rPr>
              <w:t>TOMA ANDREI-CODRIN</w:t>
            </w:r>
          </w:p>
        </w:tc>
      </w:tr>
      <w:tr w:rsidR="00934670" w:rsidRPr="00F55604" w:rsidTr="00BA6975">
        <w:trPr>
          <w:trHeight w:val="74"/>
        </w:trPr>
        <w:tc>
          <w:tcPr>
            <w:tcW w:w="661" w:type="dxa"/>
          </w:tcPr>
          <w:p w:rsidR="00934670" w:rsidRPr="00F55604" w:rsidRDefault="00934670" w:rsidP="00BA6975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19.</w:t>
            </w:r>
          </w:p>
        </w:tc>
        <w:tc>
          <w:tcPr>
            <w:tcW w:w="5507" w:type="dxa"/>
          </w:tcPr>
          <w:p w:rsidR="00934670" w:rsidRPr="00F55604" w:rsidRDefault="00934670" w:rsidP="00BA6975">
            <w:pPr>
              <w:rPr>
                <w:rFonts w:ascii="Arial" w:hAnsi="Arial"/>
                <w:b/>
                <w:sz w:val="24"/>
                <w:szCs w:val="24"/>
              </w:rPr>
            </w:pPr>
            <w:r w:rsidRPr="00F55604">
              <w:rPr>
                <w:rFonts w:ascii="Arial" w:hAnsi="Arial"/>
                <w:b/>
                <w:sz w:val="24"/>
                <w:szCs w:val="24"/>
              </w:rPr>
              <w:t>UNGUREANU VASILICĂ-COSMIN</w:t>
            </w:r>
          </w:p>
        </w:tc>
      </w:tr>
    </w:tbl>
    <w:p w:rsidR="00F55604" w:rsidRDefault="00F55604" w:rsidP="00133115">
      <w:pPr>
        <w:pStyle w:val="NoSpacing"/>
        <w:ind w:right="-720"/>
        <w:jc w:val="both"/>
        <w:rPr>
          <w:rFonts w:ascii="Arial" w:hAnsi="Arial" w:cs="Arial"/>
          <w:sz w:val="24"/>
          <w:szCs w:val="24"/>
          <w:lang w:val="ro-RO"/>
        </w:rPr>
      </w:pPr>
    </w:p>
    <w:p w:rsidR="00133115" w:rsidRPr="00F55604" w:rsidRDefault="00133115" w:rsidP="00133115">
      <w:pPr>
        <w:pStyle w:val="NoSpacing"/>
        <w:ind w:right="-720"/>
        <w:jc w:val="both"/>
        <w:rPr>
          <w:rFonts w:ascii="Arial" w:hAnsi="Arial" w:cs="Arial"/>
          <w:sz w:val="24"/>
          <w:szCs w:val="24"/>
          <w:lang w:val="ro-RO"/>
        </w:rPr>
      </w:pPr>
    </w:p>
    <w:p w:rsidR="00133115" w:rsidRDefault="00133115" w:rsidP="00133115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 xml:space="preserve">Participă la ședința ordinară a Consiliului Local al Municipiului Pașcani: </w:t>
      </w:r>
      <w:r>
        <w:rPr>
          <w:rFonts w:ascii="Arial" w:hAnsi="Arial"/>
          <w:sz w:val="24"/>
          <w:szCs w:val="24"/>
        </w:rPr>
        <w:t xml:space="preserve">domnul Pantazi Dumitru – primarul municipiului Pașcani, doamna </w:t>
      </w:r>
      <w:r w:rsidRPr="005169B6">
        <w:rPr>
          <w:rFonts w:ascii="Arial" w:hAnsi="Arial"/>
          <w:sz w:val="24"/>
          <w:szCs w:val="24"/>
        </w:rPr>
        <w:t xml:space="preserve"> Jitaru Irina – secretarul Municipiului Pașcani, directori, șefi de serviciu și funcționari publici din cadrul Primăriei Municipiului Pașcani, </w:t>
      </w:r>
      <w:r>
        <w:rPr>
          <w:rFonts w:ascii="Arial" w:hAnsi="Arial"/>
          <w:sz w:val="24"/>
          <w:szCs w:val="24"/>
        </w:rPr>
        <w:t xml:space="preserve">  </w:t>
      </w:r>
      <w:r w:rsidR="00250EAF">
        <w:rPr>
          <w:rFonts w:ascii="Arial" w:hAnsi="Arial"/>
          <w:sz w:val="24"/>
          <w:szCs w:val="24"/>
        </w:rPr>
        <w:t xml:space="preserve">directorul </w:t>
      </w:r>
      <w:r w:rsidR="00934670">
        <w:rPr>
          <w:rFonts w:ascii="Arial" w:hAnsi="Arial"/>
          <w:sz w:val="24"/>
          <w:szCs w:val="24"/>
        </w:rPr>
        <w:t>Spitalului Municipal de Urgență</w:t>
      </w:r>
      <w:r w:rsidR="00250EAF">
        <w:rPr>
          <w:rFonts w:ascii="Arial" w:hAnsi="Arial"/>
          <w:sz w:val="24"/>
          <w:szCs w:val="24"/>
        </w:rPr>
        <w:t xml:space="preserve"> Pașcani </w:t>
      </w:r>
      <w:r w:rsidR="00E719FB">
        <w:rPr>
          <w:rFonts w:ascii="Arial" w:hAnsi="Arial"/>
          <w:sz w:val="24"/>
          <w:szCs w:val="24"/>
        </w:rPr>
        <w:t xml:space="preserve">- </w:t>
      </w:r>
      <w:r w:rsidR="00250EAF">
        <w:rPr>
          <w:rFonts w:ascii="Arial" w:hAnsi="Arial"/>
          <w:sz w:val="24"/>
          <w:szCs w:val="24"/>
        </w:rPr>
        <w:t xml:space="preserve">dl. </w:t>
      </w:r>
      <w:r w:rsidR="00934670">
        <w:rPr>
          <w:rFonts w:ascii="Arial" w:hAnsi="Arial"/>
          <w:sz w:val="24"/>
          <w:szCs w:val="24"/>
        </w:rPr>
        <w:t>Pânzaru Costică</w:t>
      </w:r>
      <w:r w:rsidR="00250EAF">
        <w:rPr>
          <w:rFonts w:ascii="Arial" w:hAnsi="Arial"/>
          <w:sz w:val="24"/>
          <w:szCs w:val="24"/>
        </w:rPr>
        <w:t xml:space="preserve">, </w:t>
      </w:r>
      <w:r w:rsidR="003443A1">
        <w:rPr>
          <w:rFonts w:ascii="Arial" w:hAnsi="Arial"/>
          <w:sz w:val="24"/>
          <w:szCs w:val="24"/>
        </w:rPr>
        <w:t>1</w:t>
      </w:r>
      <w:r>
        <w:rPr>
          <w:rFonts w:ascii="Arial" w:hAnsi="Arial"/>
          <w:sz w:val="24"/>
          <w:szCs w:val="24"/>
        </w:rPr>
        <w:t xml:space="preserve"> </w:t>
      </w:r>
      <w:r w:rsidRPr="005169B6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cetă</w:t>
      </w:r>
      <w:r w:rsidR="00F55604">
        <w:rPr>
          <w:rFonts w:ascii="Arial" w:hAnsi="Arial"/>
          <w:sz w:val="24"/>
          <w:szCs w:val="24"/>
        </w:rPr>
        <w:t>țean</w:t>
      </w:r>
      <w:r w:rsidR="00801CFE">
        <w:rPr>
          <w:rFonts w:ascii="Arial" w:hAnsi="Arial"/>
          <w:sz w:val="24"/>
          <w:szCs w:val="24"/>
        </w:rPr>
        <w:t xml:space="preserve"> din</w:t>
      </w:r>
      <w:r w:rsidR="00E53971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Pașcani, </w:t>
      </w:r>
      <w:r w:rsidRPr="005169B6">
        <w:rPr>
          <w:rFonts w:ascii="Arial" w:hAnsi="Arial"/>
          <w:sz w:val="24"/>
          <w:szCs w:val="24"/>
        </w:rPr>
        <w:t xml:space="preserve"> presa locală.</w:t>
      </w:r>
    </w:p>
    <w:p w:rsidR="00133115" w:rsidRDefault="00133115" w:rsidP="00133115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133115" w:rsidRDefault="00133115" w:rsidP="00133115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lastRenderedPageBreak/>
        <w:t xml:space="preserve">Ședința </w:t>
      </w:r>
      <w:r>
        <w:rPr>
          <w:rFonts w:ascii="Arial" w:hAnsi="Arial"/>
          <w:sz w:val="24"/>
          <w:szCs w:val="24"/>
        </w:rPr>
        <w:t xml:space="preserve">ordinară </w:t>
      </w:r>
      <w:r w:rsidRPr="005169B6">
        <w:rPr>
          <w:rFonts w:ascii="Arial" w:hAnsi="Arial"/>
          <w:sz w:val="24"/>
          <w:szCs w:val="24"/>
        </w:rPr>
        <w:t xml:space="preserve">a început la ora </w:t>
      </w:r>
      <w:r>
        <w:rPr>
          <w:rFonts w:ascii="Arial" w:hAnsi="Arial"/>
          <w:sz w:val="24"/>
          <w:szCs w:val="24"/>
        </w:rPr>
        <w:t>10,</w:t>
      </w:r>
      <w:r w:rsidR="00934670">
        <w:rPr>
          <w:rFonts w:ascii="Arial" w:hAnsi="Arial"/>
          <w:sz w:val="24"/>
          <w:szCs w:val="24"/>
        </w:rPr>
        <w:t>06</w:t>
      </w:r>
      <w:r>
        <w:rPr>
          <w:rFonts w:ascii="Arial" w:hAnsi="Arial"/>
          <w:sz w:val="24"/>
          <w:szCs w:val="24"/>
        </w:rPr>
        <w:t xml:space="preserve">, </w:t>
      </w:r>
      <w:r w:rsidRPr="005169B6">
        <w:rPr>
          <w:rFonts w:ascii="Arial" w:hAnsi="Arial"/>
          <w:sz w:val="24"/>
          <w:szCs w:val="24"/>
        </w:rPr>
        <w:t>în sala de ședințe a Consiliului Local al Municipiului Pașcani.</w:t>
      </w:r>
    </w:p>
    <w:p w:rsidR="00801CFE" w:rsidRDefault="00801CFE" w:rsidP="00133115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133115" w:rsidRDefault="00133115" w:rsidP="00133115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Secretarul municipiului Pașcani supune spre aprobare procesul-verbal al sedinței </w:t>
      </w:r>
      <w:r w:rsidR="00E53971">
        <w:rPr>
          <w:rFonts w:ascii="Arial" w:hAnsi="Arial"/>
          <w:sz w:val="24"/>
          <w:szCs w:val="24"/>
        </w:rPr>
        <w:t xml:space="preserve">ordinare </w:t>
      </w:r>
      <w:r>
        <w:rPr>
          <w:rFonts w:ascii="Arial" w:hAnsi="Arial"/>
          <w:sz w:val="24"/>
          <w:szCs w:val="24"/>
        </w:rPr>
        <w:t xml:space="preserve">din </w:t>
      </w:r>
      <w:r w:rsidR="00934670">
        <w:rPr>
          <w:rFonts w:ascii="Arial" w:hAnsi="Arial"/>
          <w:sz w:val="24"/>
          <w:szCs w:val="24"/>
        </w:rPr>
        <w:t>31.01.2019</w:t>
      </w:r>
      <w:r>
        <w:rPr>
          <w:rFonts w:ascii="Arial" w:hAnsi="Arial"/>
          <w:sz w:val="24"/>
          <w:szCs w:val="24"/>
        </w:rPr>
        <w:t>, care se aprobă cu 1</w:t>
      </w:r>
      <w:r w:rsidR="00934670">
        <w:rPr>
          <w:rFonts w:ascii="Arial" w:hAnsi="Arial"/>
          <w:sz w:val="24"/>
          <w:szCs w:val="24"/>
        </w:rPr>
        <w:t>9</w:t>
      </w:r>
      <w:r w:rsidR="00831EBD">
        <w:rPr>
          <w:rFonts w:ascii="Arial" w:hAnsi="Arial"/>
          <w:sz w:val="24"/>
          <w:szCs w:val="24"/>
        </w:rPr>
        <w:t xml:space="preserve"> voturi pentru</w:t>
      </w:r>
      <w:r w:rsidR="00306EB4">
        <w:rPr>
          <w:rFonts w:ascii="Arial" w:hAnsi="Arial"/>
          <w:sz w:val="24"/>
          <w:szCs w:val="24"/>
        </w:rPr>
        <w:t>.</w:t>
      </w:r>
    </w:p>
    <w:p w:rsidR="00306EB4" w:rsidRDefault="00306EB4" w:rsidP="00306EB4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Secretarul municipiului Pașcani supune spre aprobare procesul-verbal al sedinței </w:t>
      </w:r>
      <w:r w:rsidR="00934670">
        <w:rPr>
          <w:rFonts w:ascii="Arial" w:hAnsi="Arial"/>
          <w:sz w:val="24"/>
          <w:szCs w:val="24"/>
        </w:rPr>
        <w:t>extra</w:t>
      </w:r>
      <w:r>
        <w:rPr>
          <w:rFonts w:ascii="Arial" w:hAnsi="Arial"/>
          <w:sz w:val="24"/>
          <w:szCs w:val="24"/>
        </w:rPr>
        <w:t xml:space="preserve">ordinare din </w:t>
      </w:r>
      <w:r w:rsidR="00934670">
        <w:rPr>
          <w:rFonts w:ascii="Arial" w:hAnsi="Arial"/>
          <w:sz w:val="24"/>
          <w:szCs w:val="24"/>
        </w:rPr>
        <w:t>18.02.2019</w:t>
      </w:r>
      <w:r>
        <w:rPr>
          <w:rFonts w:ascii="Arial" w:hAnsi="Arial"/>
          <w:sz w:val="24"/>
          <w:szCs w:val="24"/>
        </w:rPr>
        <w:t>, care se aprobă cu 1</w:t>
      </w:r>
      <w:r w:rsidR="00934670">
        <w:rPr>
          <w:rFonts w:ascii="Arial" w:hAnsi="Arial"/>
          <w:sz w:val="24"/>
          <w:szCs w:val="24"/>
        </w:rPr>
        <w:t>9</w:t>
      </w:r>
      <w:r>
        <w:rPr>
          <w:rFonts w:ascii="Arial" w:hAnsi="Arial"/>
          <w:sz w:val="24"/>
          <w:szCs w:val="24"/>
        </w:rPr>
        <w:t xml:space="preserve"> voturi pentru.</w:t>
      </w:r>
    </w:p>
    <w:p w:rsidR="00E53971" w:rsidRDefault="00E53971" w:rsidP="00E53971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133115" w:rsidRDefault="00133115" w:rsidP="00133115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 xml:space="preserve">Lucrările ședinței sunt conduse de către </w:t>
      </w:r>
      <w:r w:rsidR="00306EB4">
        <w:rPr>
          <w:rFonts w:ascii="Arial" w:hAnsi="Arial"/>
          <w:sz w:val="24"/>
          <w:szCs w:val="24"/>
        </w:rPr>
        <w:t>domnul consilier Haldan Vasile</w:t>
      </w:r>
      <w:r w:rsidR="00F55604">
        <w:rPr>
          <w:rFonts w:ascii="Arial" w:hAnsi="Arial"/>
          <w:sz w:val="24"/>
          <w:szCs w:val="24"/>
        </w:rPr>
        <w:t>:</w:t>
      </w:r>
    </w:p>
    <w:p w:rsidR="00133115" w:rsidRDefault="00133115" w:rsidP="00133115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133115" w:rsidRDefault="00133115" w:rsidP="00133115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Ordinea de zi propusă a fost următoarea:</w:t>
      </w:r>
    </w:p>
    <w:p w:rsidR="0070582C" w:rsidRDefault="0070582C"/>
    <w:p w:rsidR="00255DAE" w:rsidRDefault="00255DAE" w:rsidP="00255DAE">
      <w:pPr>
        <w:pStyle w:val="Style"/>
        <w:spacing w:line="20" w:lineRule="atLeast"/>
        <w:ind w:right="-630"/>
        <w:jc w:val="both"/>
        <w:rPr>
          <w:b/>
        </w:rPr>
      </w:pPr>
      <w:r>
        <w:rPr>
          <w:b/>
        </w:rPr>
        <w:t xml:space="preserve">1. </w:t>
      </w:r>
      <w:r w:rsidRPr="00D97F18">
        <w:rPr>
          <w:b/>
        </w:rPr>
        <w:t xml:space="preserve">PROIECT DE HOTĂRÂRE </w:t>
      </w:r>
      <w:r>
        <w:rPr>
          <w:b/>
        </w:rPr>
        <w:t>privind modificarea Anexei nr. 1 la Hotărârea consiliului Local al Municipiului Pașcani nr. 130 din 20.12.2011 privind însușirea proprietății private a Municipiului Pașcan, județul iași, cu modificările și completările ulterioare, prin actualizarea datelor privitoare la suprafața de teren având număr de inventar 41</w:t>
      </w:r>
    </w:p>
    <w:p w:rsidR="00255DAE" w:rsidRPr="009F043F" w:rsidRDefault="00255DAE" w:rsidP="00255DAE">
      <w:pPr>
        <w:pStyle w:val="Style"/>
        <w:spacing w:line="20" w:lineRule="atLeast"/>
        <w:ind w:right="-630"/>
        <w:jc w:val="both"/>
        <w:rPr>
          <w:rFonts w:eastAsia="Times-Bold"/>
          <w:b/>
          <w:bCs/>
          <w:lang w:val="ro-RO"/>
        </w:rPr>
      </w:pPr>
    </w:p>
    <w:p w:rsidR="00255DAE" w:rsidRDefault="00255DAE" w:rsidP="00255DAE">
      <w:pPr>
        <w:tabs>
          <w:tab w:val="left" w:pos="4890"/>
        </w:tabs>
        <w:ind w:right="-630" w:firstLine="1440"/>
        <w:rPr>
          <w:rFonts w:ascii="Arial" w:hAnsi="Arial"/>
          <w:i/>
          <w:sz w:val="24"/>
          <w:szCs w:val="24"/>
        </w:rPr>
      </w:pP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 xml:space="preserve">re - </w:t>
      </w:r>
      <w:r>
        <w:rPr>
          <w:rFonts w:ascii="Arial" w:hAnsi="Arial"/>
          <w:i/>
          <w:sz w:val="24"/>
          <w:szCs w:val="24"/>
        </w:rPr>
        <w:t>P</w:t>
      </w:r>
      <w:r w:rsidRPr="00622D65">
        <w:rPr>
          <w:rFonts w:ascii="Arial" w:hAnsi="Arial"/>
          <w:i/>
          <w:sz w:val="24"/>
          <w:szCs w:val="24"/>
        </w:rPr>
        <w:t>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255DAE" w:rsidRDefault="00255DAE" w:rsidP="00255DAE">
      <w:pPr>
        <w:tabs>
          <w:tab w:val="left" w:pos="4890"/>
        </w:tabs>
        <w:ind w:right="-630" w:firstLine="1440"/>
        <w:rPr>
          <w:rFonts w:ascii="Arial" w:hAnsi="Arial"/>
          <w:i/>
          <w:sz w:val="24"/>
          <w:szCs w:val="24"/>
        </w:rPr>
      </w:pPr>
    </w:p>
    <w:p w:rsidR="00255DAE" w:rsidRPr="000E5087" w:rsidRDefault="00255DAE" w:rsidP="00255DAE">
      <w:pPr>
        <w:tabs>
          <w:tab w:val="left" w:pos="3000"/>
        </w:tabs>
        <w:ind w:right="-63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2. </w:t>
      </w:r>
      <w:r w:rsidRPr="000E5087">
        <w:rPr>
          <w:rFonts w:ascii="Arial" w:hAnsi="Arial"/>
          <w:b/>
          <w:sz w:val="24"/>
          <w:szCs w:val="24"/>
        </w:rPr>
        <w:t xml:space="preserve">PROIECT DE HOTĂRÂRE privind modificarea și completarea Anexei la </w:t>
      </w:r>
      <w:r w:rsidRPr="000E5087">
        <w:rPr>
          <w:rFonts w:ascii="Arial" w:hAnsi="Arial"/>
          <w:b/>
          <w:sz w:val="24"/>
          <w:szCs w:val="24"/>
          <w:lang w:val="it-IT"/>
        </w:rPr>
        <w:t>Hotărârea Consiliului Local al Municipiului Pașcani nr. 53 din 23.08.1999, privind aprobarea domeniului public al Municipiului Pașcani, județul Iași, atestată prin</w:t>
      </w:r>
      <w:r w:rsidRPr="000E5087">
        <w:rPr>
          <w:rFonts w:ascii="Arial" w:hAnsi="Arial"/>
          <w:b/>
          <w:sz w:val="24"/>
          <w:szCs w:val="24"/>
        </w:rPr>
        <w:t xml:space="preserve"> Hotărârea Guvernului nr. 1.354/2001 privind atestarea domeniului public al judeţului Iaşi, precum şi al municipiilor, oraşelor şi comunelor din judeţul Iaşi, cu modificările şi completările ulterioare  prin însuşirea în proprietatea publică a Municipiului Paşcani şi în administrarea Consiliului Local al Municipiului Paşcani a investiţiei Poartă de acces auto Liceul Tehnologic ”Mihai Busuioc” Pașcani </w:t>
      </w:r>
    </w:p>
    <w:p w:rsidR="00255DAE" w:rsidRDefault="00255DAE" w:rsidP="00255DAE">
      <w:pPr>
        <w:tabs>
          <w:tab w:val="left" w:pos="7410"/>
        </w:tabs>
        <w:ind w:right="-630" w:firstLine="144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ab/>
      </w:r>
    </w:p>
    <w:p w:rsidR="00255DAE" w:rsidRDefault="00255DAE" w:rsidP="00255DAE">
      <w:pPr>
        <w:tabs>
          <w:tab w:val="left" w:pos="4890"/>
        </w:tabs>
        <w:ind w:right="-630" w:firstLine="1440"/>
        <w:rPr>
          <w:rFonts w:ascii="Arial" w:hAnsi="Arial"/>
          <w:i/>
          <w:sz w:val="24"/>
          <w:szCs w:val="24"/>
        </w:rPr>
      </w:pP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 xml:space="preserve">re - </w:t>
      </w:r>
      <w:r>
        <w:rPr>
          <w:rFonts w:ascii="Arial" w:hAnsi="Arial"/>
          <w:i/>
          <w:sz w:val="24"/>
          <w:szCs w:val="24"/>
        </w:rPr>
        <w:t>P</w:t>
      </w:r>
      <w:r w:rsidRPr="00622D65">
        <w:rPr>
          <w:rFonts w:ascii="Arial" w:hAnsi="Arial"/>
          <w:i/>
          <w:sz w:val="24"/>
          <w:szCs w:val="24"/>
        </w:rPr>
        <w:t>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255DAE" w:rsidRPr="000E5087" w:rsidRDefault="00255DAE" w:rsidP="00255DAE">
      <w:pPr>
        <w:tabs>
          <w:tab w:val="left" w:pos="4890"/>
        </w:tabs>
        <w:ind w:right="-630"/>
        <w:jc w:val="both"/>
        <w:rPr>
          <w:rFonts w:ascii="Arial" w:hAnsi="Arial"/>
          <w:b/>
          <w:sz w:val="24"/>
          <w:szCs w:val="24"/>
        </w:rPr>
      </w:pPr>
    </w:p>
    <w:p w:rsidR="00255DAE" w:rsidRPr="000E5087" w:rsidRDefault="00255DAE" w:rsidP="00255DAE">
      <w:pPr>
        <w:tabs>
          <w:tab w:val="left" w:pos="0"/>
        </w:tabs>
        <w:spacing w:line="276" w:lineRule="auto"/>
        <w:ind w:right="-63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3. </w:t>
      </w:r>
      <w:r w:rsidRPr="000E5087">
        <w:rPr>
          <w:rFonts w:ascii="Arial" w:hAnsi="Arial"/>
          <w:b/>
          <w:sz w:val="24"/>
          <w:szCs w:val="24"/>
        </w:rPr>
        <w:t xml:space="preserve">PROIECT DE HOTĂRÂRE </w:t>
      </w:r>
      <w:r w:rsidRPr="000E5087">
        <w:rPr>
          <w:rFonts w:ascii="Arial" w:hAnsi="Arial"/>
          <w:b/>
          <w:sz w:val="24"/>
          <w:szCs w:val="24"/>
          <w:lang w:val="fr-FR"/>
        </w:rPr>
        <w:t>privind modificarea şi completarea Anexei nr. 1 la Hot</w:t>
      </w:r>
      <w:r w:rsidRPr="000E5087">
        <w:rPr>
          <w:rFonts w:ascii="Arial" w:hAnsi="Arial"/>
          <w:b/>
          <w:sz w:val="24"/>
          <w:szCs w:val="24"/>
        </w:rPr>
        <w:t>ărârea Consiliului Local al Municipiului Paşcani  nr. 2/2016 privind reevaluarea valorilor de inventar aferente bunurilor proprietate publică a Unității Administrativ Teritoriale Pașcani prin modificarea valorii de inventar aferente bunului Grădinița cu Program Normal nr. 6, proprietate publică a Municipiului Paşcani, situat în municipiului Paşcani, str. Cuza-Vodă, pa</w:t>
      </w:r>
      <w:r>
        <w:rPr>
          <w:rFonts w:ascii="Arial" w:hAnsi="Arial"/>
          <w:b/>
          <w:sz w:val="24"/>
          <w:szCs w:val="24"/>
        </w:rPr>
        <w:t>r</w:t>
      </w:r>
      <w:r w:rsidRPr="000E5087">
        <w:rPr>
          <w:rFonts w:ascii="Arial" w:hAnsi="Arial"/>
          <w:b/>
          <w:sz w:val="24"/>
          <w:szCs w:val="24"/>
        </w:rPr>
        <w:t>ter,  judeţul Iaşi</w:t>
      </w:r>
    </w:p>
    <w:p w:rsidR="00255DAE" w:rsidRDefault="00255DAE" w:rsidP="00255DAE">
      <w:pPr>
        <w:tabs>
          <w:tab w:val="left" w:pos="3000"/>
        </w:tabs>
        <w:ind w:right="-63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ab/>
      </w:r>
    </w:p>
    <w:p w:rsidR="00255DAE" w:rsidRDefault="00255DAE" w:rsidP="00255DAE">
      <w:pPr>
        <w:tabs>
          <w:tab w:val="left" w:pos="4890"/>
        </w:tabs>
        <w:ind w:right="-630" w:firstLine="1440"/>
        <w:rPr>
          <w:rFonts w:ascii="Arial" w:hAnsi="Arial"/>
          <w:i/>
          <w:sz w:val="24"/>
          <w:szCs w:val="24"/>
        </w:rPr>
      </w:pP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 xml:space="preserve">re - </w:t>
      </w:r>
      <w:r>
        <w:rPr>
          <w:rFonts w:ascii="Arial" w:hAnsi="Arial"/>
          <w:i/>
          <w:sz w:val="24"/>
          <w:szCs w:val="24"/>
        </w:rPr>
        <w:t>P</w:t>
      </w:r>
      <w:r w:rsidRPr="00622D65">
        <w:rPr>
          <w:rFonts w:ascii="Arial" w:hAnsi="Arial"/>
          <w:i/>
          <w:sz w:val="24"/>
          <w:szCs w:val="24"/>
        </w:rPr>
        <w:t>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255DAE" w:rsidRDefault="00255DAE" w:rsidP="00255DAE">
      <w:pPr>
        <w:tabs>
          <w:tab w:val="left" w:pos="4890"/>
        </w:tabs>
        <w:ind w:right="-630" w:firstLine="1440"/>
        <w:rPr>
          <w:rFonts w:ascii="Arial" w:hAnsi="Arial"/>
          <w:b/>
          <w:sz w:val="24"/>
          <w:szCs w:val="24"/>
        </w:rPr>
      </w:pPr>
    </w:p>
    <w:p w:rsidR="00255DAE" w:rsidRPr="00255DAE" w:rsidRDefault="00255DAE" w:rsidP="00255DAE">
      <w:pPr>
        <w:pStyle w:val="Heading4"/>
        <w:ind w:right="-630"/>
        <w:jc w:val="both"/>
        <w:rPr>
          <w:rFonts w:ascii="Arial" w:hAnsi="Arial" w:cs="Arial"/>
          <w:i w:val="0"/>
          <w:color w:val="auto"/>
          <w:sz w:val="24"/>
          <w:szCs w:val="24"/>
        </w:rPr>
      </w:pPr>
      <w:r w:rsidRPr="00255DAE">
        <w:rPr>
          <w:rFonts w:ascii="Arial" w:hAnsi="Arial" w:cs="Arial"/>
          <w:i w:val="0"/>
          <w:color w:val="auto"/>
          <w:sz w:val="24"/>
          <w:szCs w:val="24"/>
        </w:rPr>
        <w:t xml:space="preserve">4. PROIECT DE HOTĂRÂRE </w:t>
      </w:r>
      <w:r w:rsidRPr="00255DAE">
        <w:rPr>
          <w:rFonts w:ascii="Arial" w:hAnsi="Arial" w:cs="Arial"/>
          <w:i w:val="0"/>
          <w:color w:val="auto"/>
          <w:sz w:val="24"/>
          <w:szCs w:val="24"/>
          <w:lang w:val="fr-FR"/>
        </w:rPr>
        <w:t>privind modificarea și completarea Hotărârii Consiliului Local al Municipiului Pașcani nr. 19</w:t>
      </w:r>
      <w:r w:rsidRPr="00255DAE">
        <w:rPr>
          <w:rFonts w:ascii="Arial" w:hAnsi="Arial" w:cs="Arial"/>
          <w:i w:val="0"/>
          <w:color w:val="auto"/>
          <w:sz w:val="24"/>
          <w:szCs w:val="24"/>
          <w:lang w:val="it-IT"/>
        </w:rPr>
        <w:t xml:space="preserve"> din 26.04.2000 privind organizarea Cimitirului municipal Paşcani – cartierul Fântânele</w:t>
      </w:r>
      <w:r w:rsidRPr="00255DAE">
        <w:rPr>
          <w:rFonts w:ascii="Arial" w:hAnsi="Arial" w:cs="Arial"/>
          <w:i w:val="0"/>
          <w:color w:val="auto"/>
          <w:sz w:val="24"/>
          <w:szCs w:val="24"/>
        </w:rPr>
        <w:tab/>
      </w:r>
    </w:p>
    <w:p w:rsidR="00255DAE" w:rsidRPr="000E5087" w:rsidRDefault="00255DAE" w:rsidP="00255DAE">
      <w:pPr>
        <w:ind w:right="-630"/>
      </w:pPr>
    </w:p>
    <w:p w:rsidR="00255DAE" w:rsidRDefault="00255DAE" w:rsidP="00255DAE">
      <w:pPr>
        <w:tabs>
          <w:tab w:val="left" w:pos="4890"/>
        </w:tabs>
        <w:ind w:right="-630" w:firstLine="1440"/>
        <w:jc w:val="both"/>
        <w:rPr>
          <w:rFonts w:ascii="Arial" w:hAnsi="Arial"/>
          <w:i/>
          <w:sz w:val="24"/>
          <w:szCs w:val="24"/>
        </w:rPr>
      </w:pPr>
      <w:r w:rsidRPr="00622D65">
        <w:rPr>
          <w:rFonts w:ascii="Arial" w:hAnsi="Arial"/>
          <w:i/>
          <w:sz w:val="24"/>
          <w:szCs w:val="24"/>
        </w:rPr>
        <w:lastRenderedPageBreak/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 xml:space="preserve">re - </w:t>
      </w:r>
      <w:r>
        <w:rPr>
          <w:rFonts w:ascii="Arial" w:hAnsi="Arial"/>
          <w:i/>
          <w:sz w:val="24"/>
          <w:szCs w:val="24"/>
        </w:rPr>
        <w:t>P</w:t>
      </w:r>
      <w:r w:rsidRPr="00622D65">
        <w:rPr>
          <w:rFonts w:ascii="Arial" w:hAnsi="Arial"/>
          <w:i/>
          <w:sz w:val="24"/>
          <w:szCs w:val="24"/>
        </w:rPr>
        <w:t>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255DAE" w:rsidRDefault="00255DAE" w:rsidP="00255DAE">
      <w:pPr>
        <w:pStyle w:val="Style"/>
        <w:spacing w:line="20" w:lineRule="atLeast"/>
        <w:ind w:right="-630"/>
        <w:jc w:val="both"/>
        <w:rPr>
          <w:b/>
        </w:rPr>
      </w:pPr>
    </w:p>
    <w:p w:rsidR="00255DAE" w:rsidRPr="00454C65" w:rsidRDefault="00255DAE" w:rsidP="00255DAE">
      <w:pPr>
        <w:tabs>
          <w:tab w:val="left" w:pos="1155"/>
        </w:tabs>
        <w:ind w:right="-630"/>
        <w:jc w:val="both"/>
        <w:rPr>
          <w:rFonts w:ascii="Arial" w:hAnsi="Arial"/>
          <w:b/>
          <w:sz w:val="24"/>
          <w:szCs w:val="24"/>
          <w:lang w:val="pt-BR"/>
        </w:rPr>
      </w:pPr>
      <w:r>
        <w:rPr>
          <w:rFonts w:ascii="Arial" w:hAnsi="Arial"/>
          <w:b/>
          <w:sz w:val="24"/>
          <w:szCs w:val="24"/>
        </w:rPr>
        <w:t xml:space="preserve">5. </w:t>
      </w:r>
      <w:r w:rsidRPr="00A45154">
        <w:rPr>
          <w:rFonts w:ascii="Arial" w:hAnsi="Arial"/>
          <w:b/>
          <w:sz w:val="24"/>
          <w:szCs w:val="24"/>
        </w:rPr>
        <w:t xml:space="preserve">PROIECT DE HOTĂRÂRE </w:t>
      </w:r>
      <w:r w:rsidRPr="00454C65">
        <w:rPr>
          <w:rFonts w:ascii="Arial" w:hAnsi="Arial"/>
          <w:b/>
          <w:sz w:val="24"/>
          <w:szCs w:val="24"/>
        </w:rPr>
        <w:t>privind asumarea responsabilităţii organizării şi derulării procedurilor de atribuire a contractelor/acordurilor-cadru pentru achiziţia produselor aferente Programului pentru Școli al României şi a contractelor/acordurilor-cadru de prestare a serviciilor pentru derularea măsurilor educative, la nivelul Municipiului Pașcani.</w:t>
      </w:r>
    </w:p>
    <w:p w:rsidR="00255DAE" w:rsidRDefault="00255DAE" w:rsidP="00255DAE">
      <w:pPr>
        <w:tabs>
          <w:tab w:val="left" w:pos="1155"/>
        </w:tabs>
        <w:ind w:right="-630"/>
        <w:jc w:val="both"/>
        <w:rPr>
          <w:rFonts w:ascii="Arial" w:hAnsi="Arial"/>
          <w:b/>
          <w:sz w:val="24"/>
          <w:szCs w:val="24"/>
        </w:rPr>
      </w:pPr>
    </w:p>
    <w:p w:rsidR="00255DAE" w:rsidRDefault="00255DAE" w:rsidP="00255DAE">
      <w:pPr>
        <w:tabs>
          <w:tab w:val="left" w:pos="921"/>
        </w:tabs>
        <w:ind w:right="-630"/>
        <w:jc w:val="center"/>
        <w:rPr>
          <w:rFonts w:ascii="Arial" w:hAnsi="Arial"/>
          <w:i/>
          <w:sz w:val="24"/>
          <w:szCs w:val="24"/>
        </w:rPr>
      </w:pP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>re - Primarul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255DAE" w:rsidRDefault="00255DAE" w:rsidP="00255DAE">
      <w:pPr>
        <w:pStyle w:val="Style"/>
        <w:spacing w:line="20" w:lineRule="atLeast"/>
        <w:ind w:right="-630"/>
        <w:jc w:val="both"/>
        <w:rPr>
          <w:b/>
        </w:rPr>
      </w:pPr>
    </w:p>
    <w:p w:rsidR="00255DAE" w:rsidRPr="00D63083" w:rsidRDefault="00255DAE" w:rsidP="00255DAE">
      <w:pPr>
        <w:pStyle w:val="Style"/>
        <w:spacing w:line="20" w:lineRule="atLeast"/>
        <w:ind w:right="-630"/>
        <w:jc w:val="both"/>
        <w:rPr>
          <w:b/>
          <w:bCs/>
        </w:rPr>
      </w:pPr>
      <w:r>
        <w:rPr>
          <w:b/>
        </w:rPr>
        <w:t xml:space="preserve">6. </w:t>
      </w:r>
      <w:r w:rsidRPr="00D97F18">
        <w:rPr>
          <w:b/>
        </w:rPr>
        <w:t xml:space="preserve">PROIECT DE HOTĂRÂRE </w:t>
      </w:r>
      <w:r>
        <w:rPr>
          <w:b/>
        </w:rPr>
        <w:t>cu privire la aprobarea procedurii pentru acordarea înlesnirilor sub forma eșalonării la plata obligațiilor restante la bugetul local rezultate din contractele de închiriere pentru suprafețele cu destinație de locuință și a modelului Convenției pentru stabilirea graficului de eșalonare</w:t>
      </w:r>
    </w:p>
    <w:p w:rsidR="00255DAE" w:rsidRPr="009F043F" w:rsidRDefault="00255DAE" w:rsidP="00255DAE">
      <w:pPr>
        <w:ind w:right="-630"/>
        <w:jc w:val="both"/>
        <w:rPr>
          <w:rFonts w:ascii="Arial" w:eastAsia="Times-Bold" w:hAnsi="Arial"/>
          <w:b/>
          <w:bCs w:val="0"/>
          <w:sz w:val="24"/>
          <w:szCs w:val="24"/>
        </w:rPr>
      </w:pPr>
      <w:r>
        <w:rPr>
          <w:rFonts w:ascii="Arial" w:eastAsia="Times-Bold" w:hAnsi="Arial"/>
          <w:b/>
          <w:bCs w:val="0"/>
          <w:sz w:val="24"/>
          <w:szCs w:val="24"/>
        </w:rPr>
        <w:tab/>
      </w:r>
    </w:p>
    <w:p w:rsidR="00255DAE" w:rsidRDefault="00255DAE" w:rsidP="00255DAE">
      <w:pPr>
        <w:tabs>
          <w:tab w:val="left" w:pos="1440"/>
        </w:tabs>
        <w:spacing w:line="276" w:lineRule="auto"/>
        <w:ind w:right="-630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/>
          <w:b/>
          <w:i/>
          <w:sz w:val="24"/>
          <w:szCs w:val="24"/>
        </w:rPr>
        <w:tab/>
      </w: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 xml:space="preserve">re - </w:t>
      </w:r>
      <w:r>
        <w:rPr>
          <w:rFonts w:ascii="Arial" w:hAnsi="Arial"/>
          <w:i/>
          <w:sz w:val="24"/>
          <w:szCs w:val="24"/>
        </w:rPr>
        <w:t>P</w:t>
      </w:r>
      <w:r w:rsidRPr="00622D65">
        <w:rPr>
          <w:rFonts w:ascii="Arial" w:hAnsi="Arial"/>
          <w:i/>
          <w:sz w:val="24"/>
          <w:szCs w:val="24"/>
        </w:rPr>
        <w:t>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255DAE" w:rsidRDefault="00255DAE" w:rsidP="00255DAE">
      <w:pPr>
        <w:pStyle w:val="Style"/>
        <w:spacing w:line="20" w:lineRule="atLeast"/>
        <w:ind w:right="-630"/>
        <w:jc w:val="both"/>
        <w:rPr>
          <w:b/>
        </w:rPr>
      </w:pPr>
    </w:p>
    <w:p w:rsidR="00255DAE" w:rsidRPr="00D63083" w:rsidRDefault="00255DAE" w:rsidP="00255DAE">
      <w:pPr>
        <w:pStyle w:val="Style"/>
        <w:spacing w:line="20" w:lineRule="atLeast"/>
        <w:ind w:right="-630"/>
        <w:jc w:val="both"/>
        <w:rPr>
          <w:b/>
          <w:bCs/>
        </w:rPr>
      </w:pPr>
      <w:r>
        <w:rPr>
          <w:b/>
        </w:rPr>
        <w:t xml:space="preserve">7. </w:t>
      </w:r>
      <w:r w:rsidRPr="00D97F18">
        <w:rPr>
          <w:b/>
        </w:rPr>
        <w:t xml:space="preserve">PROIECT DE HOTĂRÂRE </w:t>
      </w:r>
      <w:r>
        <w:rPr>
          <w:b/>
        </w:rPr>
        <w:t xml:space="preserve">privind </w:t>
      </w:r>
      <w:r>
        <w:rPr>
          <w:b/>
          <w:bCs/>
        </w:rPr>
        <w:t>administrarea taxei speciale de salubrizare pentru persoanele fizice și juridice în Municipiul Pașcani și aplicarea Planului tarifar aprobat prin Hotărârea Consiliului Local al Municipiului Pașcani nr. 86/09.08.2012 privind însușirea unor documente aprobate în cadrul ședinței Adunării Generale ADIS Iași din data de 25.05.2012</w:t>
      </w:r>
    </w:p>
    <w:p w:rsidR="00255DAE" w:rsidRPr="009F043F" w:rsidRDefault="00255DAE" w:rsidP="00255DAE">
      <w:pPr>
        <w:ind w:right="-630"/>
        <w:jc w:val="both"/>
        <w:rPr>
          <w:rFonts w:ascii="Arial" w:eastAsia="Times-Bold" w:hAnsi="Arial"/>
          <w:b/>
          <w:bCs w:val="0"/>
          <w:sz w:val="24"/>
          <w:szCs w:val="24"/>
        </w:rPr>
      </w:pPr>
      <w:r>
        <w:rPr>
          <w:rFonts w:ascii="Arial" w:eastAsia="Times-Bold" w:hAnsi="Arial"/>
          <w:b/>
          <w:bCs w:val="0"/>
          <w:sz w:val="24"/>
          <w:szCs w:val="24"/>
        </w:rPr>
        <w:tab/>
      </w:r>
    </w:p>
    <w:p w:rsidR="00255DAE" w:rsidRDefault="00255DAE" w:rsidP="00255DAE">
      <w:pPr>
        <w:tabs>
          <w:tab w:val="left" w:pos="1440"/>
        </w:tabs>
        <w:spacing w:line="276" w:lineRule="auto"/>
        <w:ind w:right="-630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/>
          <w:b/>
          <w:i/>
          <w:sz w:val="24"/>
          <w:szCs w:val="24"/>
        </w:rPr>
        <w:tab/>
      </w: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 xml:space="preserve">re - </w:t>
      </w:r>
      <w:r>
        <w:rPr>
          <w:rFonts w:ascii="Arial" w:hAnsi="Arial"/>
          <w:i/>
          <w:sz w:val="24"/>
          <w:szCs w:val="24"/>
        </w:rPr>
        <w:t>P</w:t>
      </w:r>
      <w:r w:rsidRPr="00622D65">
        <w:rPr>
          <w:rFonts w:ascii="Arial" w:hAnsi="Arial"/>
          <w:i/>
          <w:sz w:val="24"/>
          <w:szCs w:val="24"/>
        </w:rPr>
        <w:t>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255DAE" w:rsidRDefault="00255DAE" w:rsidP="00255DAE">
      <w:pPr>
        <w:tabs>
          <w:tab w:val="left" w:pos="4890"/>
        </w:tabs>
        <w:ind w:right="-630" w:firstLine="1440"/>
        <w:rPr>
          <w:rFonts w:ascii="Arial" w:hAnsi="Arial"/>
          <w:b/>
          <w:sz w:val="24"/>
          <w:szCs w:val="24"/>
        </w:rPr>
      </w:pPr>
    </w:p>
    <w:p w:rsidR="00255DAE" w:rsidRPr="00104BBB" w:rsidRDefault="00255DAE" w:rsidP="00255DAE">
      <w:pPr>
        <w:pStyle w:val="NoSpacing"/>
        <w:ind w:right="-630"/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</w:rPr>
        <w:t xml:space="preserve">8. </w:t>
      </w:r>
      <w:r w:rsidRPr="00104BBB">
        <w:rPr>
          <w:rFonts w:ascii="Arial" w:hAnsi="Arial" w:cs="Arial"/>
          <w:b/>
          <w:sz w:val="24"/>
          <w:szCs w:val="24"/>
        </w:rPr>
        <w:t xml:space="preserve">PROIECT DE HOTĂRÂRE </w:t>
      </w:r>
      <w:r w:rsidRPr="00104BBB">
        <w:rPr>
          <w:rFonts w:ascii="Arial" w:hAnsi="Arial" w:cs="Arial"/>
          <w:b/>
          <w:sz w:val="24"/>
          <w:szCs w:val="24"/>
          <w:lang w:val="ro-RO"/>
        </w:rPr>
        <w:t xml:space="preserve">privind </w:t>
      </w:r>
      <w:r>
        <w:rPr>
          <w:rFonts w:ascii="Arial" w:hAnsi="Arial" w:cs="Arial"/>
          <w:b/>
          <w:sz w:val="24"/>
          <w:szCs w:val="24"/>
          <w:lang w:val="ro-RO"/>
        </w:rPr>
        <w:t>alegerea președintelui de ședință pentru perioada martie-mai 2019</w:t>
      </w:r>
    </w:p>
    <w:p w:rsidR="00255DAE" w:rsidRPr="009F043F" w:rsidRDefault="00255DAE" w:rsidP="00255DAE">
      <w:pPr>
        <w:ind w:right="-630"/>
        <w:jc w:val="both"/>
        <w:rPr>
          <w:rFonts w:ascii="Arial" w:eastAsia="Times-Bold" w:hAnsi="Arial"/>
          <w:b/>
          <w:bCs w:val="0"/>
          <w:sz w:val="24"/>
          <w:szCs w:val="24"/>
        </w:rPr>
      </w:pPr>
    </w:p>
    <w:p w:rsidR="00255DAE" w:rsidRDefault="00255DAE" w:rsidP="00255DAE">
      <w:pPr>
        <w:tabs>
          <w:tab w:val="left" w:pos="1440"/>
        </w:tabs>
        <w:spacing w:line="276" w:lineRule="auto"/>
        <w:ind w:right="-630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/>
          <w:b/>
          <w:i/>
          <w:sz w:val="24"/>
          <w:szCs w:val="24"/>
        </w:rPr>
        <w:tab/>
      </w: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 xml:space="preserve">re - </w:t>
      </w:r>
      <w:r>
        <w:rPr>
          <w:rFonts w:ascii="Arial" w:hAnsi="Arial"/>
          <w:i/>
          <w:sz w:val="24"/>
          <w:szCs w:val="24"/>
        </w:rPr>
        <w:t>P</w:t>
      </w:r>
      <w:r w:rsidRPr="00622D65">
        <w:rPr>
          <w:rFonts w:ascii="Arial" w:hAnsi="Arial"/>
          <w:i/>
          <w:sz w:val="24"/>
          <w:szCs w:val="24"/>
        </w:rPr>
        <w:t>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255DAE" w:rsidRDefault="00255DAE" w:rsidP="00255DAE">
      <w:pPr>
        <w:tabs>
          <w:tab w:val="left" w:pos="4890"/>
        </w:tabs>
        <w:ind w:right="-630" w:firstLine="1440"/>
        <w:rPr>
          <w:rFonts w:ascii="Arial" w:hAnsi="Arial"/>
          <w:b/>
          <w:sz w:val="24"/>
          <w:szCs w:val="24"/>
        </w:rPr>
      </w:pPr>
    </w:p>
    <w:p w:rsidR="00255DAE" w:rsidRDefault="00255DAE" w:rsidP="00255DAE">
      <w:pPr>
        <w:tabs>
          <w:tab w:val="left" w:pos="4890"/>
        </w:tabs>
        <w:ind w:right="-630" w:firstLine="1440"/>
        <w:rPr>
          <w:rFonts w:ascii="Arial" w:hAnsi="Arial"/>
          <w:b/>
          <w:sz w:val="24"/>
          <w:szCs w:val="24"/>
          <w:u w:val="single"/>
        </w:rPr>
      </w:pPr>
      <w:r w:rsidRPr="00C65E37">
        <w:rPr>
          <w:rFonts w:ascii="Arial" w:hAnsi="Arial"/>
          <w:b/>
          <w:sz w:val="24"/>
          <w:szCs w:val="24"/>
          <w:u w:val="single"/>
        </w:rPr>
        <w:t>PROIECTE SUPLIMENTARE</w:t>
      </w:r>
    </w:p>
    <w:p w:rsidR="00255DAE" w:rsidRDefault="00255DAE" w:rsidP="00255DAE">
      <w:pPr>
        <w:tabs>
          <w:tab w:val="left" w:pos="4890"/>
        </w:tabs>
        <w:ind w:right="-630" w:firstLine="1440"/>
        <w:rPr>
          <w:rFonts w:ascii="Arial" w:hAnsi="Arial"/>
          <w:b/>
          <w:sz w:val="24"/>
          <w:szCs w:val="24"/>
          <w:u w:val="single"/>
        </w:rPr>
      </w:pPr>
    </w:p>
    <w:p w:rsidR="00255DAE" w:rsidRDefault="00255DAE" w:rsidP="00255DAE">
      <w:pPr>
        <w:autoSpaceDE w:val="0"/>
        <w:ind w:right="-630"/>
        <w:jc w:val="both"/>
        <w:rPr>
          <w:rFonts w:ascii="Arial" w:hAnsi="Arial"/>
          <w:b/>
          <w:bCs w:val="0"/>
          <w:sz w:val="24"/>
          <w:szCs w:val="24"/>
          <w:lang w:val="it-IT"/>
        </w:rPr>
      </w:pPr>
      <w:r w:rsidRPr="00C65E37">
        <w:rPr>
          <w:rFonts w:ascii="Arial" w:hAnsi="Arial"/>
          <w:b/>
          <w:sz w:val="24"/>
          <w:szCs w:val="24"/>
        </w:rPr>
        <w:t xml:space="preserve">9. PROIECT DE HOTĂRÂRE </w:t>
      </w:r>
      <w:r w:rsidRPr="00C65E37">
        <w:rPr>
          <w:rFonts w:ascii="Arial" w:hAnsi="Arial"/>
          <w:b/>
          <w:bCs w:val="0"/>
          <w:sz w:val="24"/>
          <w:szCs w:val="24"/>
          <w:lang w:val="it-IT"/>
        </w:rPr>
        <w:t>privind aprobarea documentației tehnico – economice Studiu de Fezabilitate și a indicatorilor  tehnico – economi</w:t>
      </w:r>
      <w:r>
        <w:rPr>
          <w:rFonts w:ascii="Arial" w:hAnsi="Arial"/>
          <w:b/>
          <w:bCs w:val="0"/>
          <w:sz w:val="24"/>
          <w:szCs w:val="24"/>
          <w:lang w:val="it-IT"/>
        </w:rPr>
        <w:t>ci pentru obiectivul de investiț</w:t>
      </w:r>
      <w:r w:rsidRPr="00C65E37">
        <w:rPr>
          <w:rFonts w:ascii="Arial" w:hAnsi="Arial"/>
          <w:b/>
          <w:bCs w:val="0"/>
          <w:sz w:val="24"/>
          <w:szCs w:val="24"/>
          <w:lang w:val="it-IT"/>
        </w:rPr>
        <w:t>ii:</w:t>
      </w:r>
      <w:r>
        <w:rPr>
          <w:rFonts w:ascii="Arial" w:hAnsi="Arial"/>
          <w:b/>
          <w:bCs w:val="0"/>
          <w:sz w:val="24"/>
          <w:szCs w:val="24"/>
          <w:lang w:val="it-IT"/>
        </w:rPr>
        <w:t xml:space="preserve"> </w:t>
      </w:r>
      <w:r w:rsidRPr="00C65E37">
        <w:rPr>
          <w:rFonts w:ascii="Arial" w:hAnsi="Arial"/>
          <w:b/>
          <w:bCs w:val="0"/>
          <w:sz w:val="24"/>
          <w:szCs w:val="24"/>
          <w:lang w:val="it-IT"/>
        </w:rPr>
        <w:t>“Reamenajare piață, strada Ceferiștilor, nr.4, municipiul Pașcani, județul Iași”</w:t>
      </w:r>
    </w:p>
    <w:p w:rsidR="00255DAE" w:rsidRPr="00C65E37" w:rsidRDefault="00255DAE" w:rsidP="00255DAE">
      <w:pPr>
        <w:autoSpaceDE w:val="0"/>
        <w:ind w:right="-630"/>
        <w:jc w:val="both"/>
        <w:rPr>
          <w:rFonts w:ascii="Arial" w:hAnsi="Arial"/>
          <w:b/>
          <w:bCs w:val="0"/>
          <w:sz w:val="24"/>
          <w:szCs w:val="24"/>
          <w:lang w:val="it-IT"/>
        </w:rPr>
      </w:pPr>
      <w:r w:rsidRPr="00C65E37">
        <w:rPr>
          <w:rFonts w:ascii="Arial" w:hAnsi="Arial"/>
          <w:b/>
          <w:bCs w:val="0"/>
          <w:sz w:val="24"/>
          <w:szCs w:val="24"/>
          <w:lang w:val="it-IT"/>
        </w:rPr>
        <w:tab/>
      </w:r>
    </w:p>
    <w:p w:rsidR="00255DAE" w:rsidRDefault="00255DAE" w:rsidP="00255DAE">
      <w:pPr>
        <w:tabs>
          <w:tab w:val="left" w:pos="1440"/>
        </w:tabs>
        <w:spacing w:line="276" w:lineRule="auto"/>
        <w:ind w:right="-630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/>
          <w:b/>
          <w:i/>
          <w:sz w:val="24"/>
          <w:szCs w:val="24"/>
        </w:rPr>
        <w:tab/>
      </w: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 xml:space="preserve">re - </w:t>
      </w:r>
      <w:r>
        <w:rPr>
          <w:rFonts w:ascii="Arial" w:hAnsi="Arial"/>
          <w:i/>
          <w:sz w:val="24"/>
          <w:szCs w:val="24"/>
        </w:rPr>
        <w:t>P</w:t>
      </w:r>
      <w:r w:rsidRPr="00622D65">
        <w:rPr>
          <w:rFonts w:ascii="Arial" w:hAnsi="Arial"/>
          <w:i/>
          <w:sz w:val="24"/>
          <w:szCs w:val="24"/>
        </w:rPr>
        <w:t>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255DAE" w:rsidRDefault="00255DAE" w:rsidP="00255DAE">
      <w:pPr>
        <w:tabs>
          <w:tab w:val="left" w:pos="4890"/>
        </w:tabs>
        <w:ind w:right="-630" w:firstLine="1440"/>
        <w:rPr>
          <w:rFonts w:ascii="Arial" w:hAnsi="Arial"/>
          <w:b/>
          <w:sz w:val="24"/>
          <w:szCs w:val="24"/>
        </w:rPr>
      </w:pPr>
    </w:p>
    <w:p w:rsidR="00255DAE" w:rsidRDefault="00255DAE" w:rsidP="00255DAE">
      <w:pPr>
        <w:autoSpaceDE w:val="0"/>
        <w:ind w:right="-630"/>
        <w:jc w:val="both"/>
        <w:rPr>
          <w:rFonts w:ascii="Arial" w:hAnsi="Arial"/>
          <w:b/>
          <w:bCs w:val="0"/>
          <w:sz w:val="24"/>
          <w:szCs w:val="24"/>
          <w:lang w:val="it-IT"/>
        </w:rPr>
      </w:pPr>
      <w:r w:rsidRPr="00C65E37">
        <w:rPr>
          <w:rFonts w:ascii="Arial" w:hAnsi="Arial"/>
          <w:b/>
          <w:sz w:val="24"/>
          <w:szCs w:val="24"/>
        </w:rPr>
        <w:t xml:space="preserve">10. PROIECT DE HOTĂRÂRE </w:t>
      </w:r>
      <w:r w:rsidRPr="00C65E37">
        <w:rPr>
          <w:rFonts w:ascii="Arial" w:hAnsi="Arial"/>
          <w:b/>
          <w:bCs w:val="0"/>
          <w:sz w:val="24"/>
          <w:szCs w:val="24"/>
          <w:lang w:val="it-IT"/>
        </w:rPr>
        <w:t>privind aprobarea documentației tehnico – economice Studiu de Fezabilitate și a indicatorilor  tehnico – economi</w:t>
      </w:r>
      <w:r>
        <w:rPr>
          <w:rFonts w:ascii="Arial" w:hAnsi="Arial"/>
          <w:b/>
          <w:bCs w:val="0"/>
          <w:sz w:val="24"/>
          <w:szCs w:val="24"/>
          <w:lang w:val="it-IT"/>
        </w:rPr>
        <w:t>ci pentru obiectivul de investiț</w:t>
      </w:r>
      <w:r w:rsidRPr="00C65E37">
        <w:rPr>
          <w:rFonts w:ascii="Arial" w:hAnsi="Arial"/>
          <w:b/>
          <w:bCs w:val="0"/>
          <w:sz w:val="24"/>
          <w:szCs w:val="24"/>
          <w:lang w:val="it-IT"/>
        </w:rPr>
        <w:t>ii:</w:t>
      </w:r>
      <w:r>
        <w:rPr>
          <w:rFonts w:ascii="Arial" w:hAnsi="Arial"/>
          <w:b/>
          <w:bCs w:val="0"/>
          <w:sz w:val="24"/>
          <w:szCs w:val="24"/>
          <w:lang w:val="it-IT"/>
        </w:rPr>
        <w:t xml:space="preserve"> </w:t>
      </w:r>
      <w:r w:rsidRPr="00C65E37">
        <w:rPr>
          <w:rFonts w:ascii="Arial" w:hAnsi="Arial"/>
          <w:b/>
          <w:bCs w:val="0"/>
          <w:sz w:val="24"/>
          <w:szCs w:val="24"/>
          <w:lang w:val="it-IT"/>
        </w:rPr>
        <w:t>„Construire grup sanitar și canalizare Parc Municipal”, municipiul Pașcani, județul Iași</w:t>
      </w:r>
    </w:p>
    <w:p w:rsidR="00255DAE" w:rsidRPr="00C65E37" w:rsidRDefault="00255DAE" w:rsidP="00255DAE">
      <w:pPr>
        <w:autoSpaceDE w:val="0"/>
        <w:ind w:right="-630"/>
        <w:jc w:val="both"/>
        <w:rPr>
          <w:rFonts w:ascii="Arial" w:hAnsi="Arial"/>
          <w:b/>
          <w:bCs w:val="0"/>
          <w:sz w:val="24"/>
          <w:szCs w:val="24"/>
          <w:lang w:val="it-IT"/>
        </w:rPr>
      </w:pPr>
      <w:r w:rsidRPr="00C65E37">
        <w:rPr>
          <w:rFonts w:ascii="Arial" w:hAnsi="Arial"/>
          <w:b/>
          <w:bCs w:val="0"/>
          <w:sz w:val="24"/>
          <w:szCs w:val="24"/>
          <w:lang w:val="it-IT"/>
        </w:rPr>
        <w:tab/>
      </w:r>
    </w:p>
    <w:p w:rsidR="00255DAE" w:rsidRDefault="00255DAE" w:rsidP="00255DAE">
      <w:pPr>
        <w:tabs>
          <w:tab w:val="left" w:pos="1440"/>
        </w:tabs>
        <w:spacing w:line="276" w:lineRule="auto"/>
        <w:ind w:right="-630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/>
          <w:b/>
          <w:i/>
          <w:sz w:val="24"/>
          <w:szCs w:val="24"/>
        </w:rPr>
        <w:tab/>
      </w: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 xml:space="preserve">re - </w:t>
      </w:r>
      <w:r>
        <w:rPr>
          <w:rFonts w:ascii="Arial" w:hAnsi="Arial"/>
          <w:i/>
          <w:sz w:val="24"/>
          <w:szCs w:val="24"/>
        </w:rPr>
        <w:t>P</w:t>
      </w:r>
      <w:r w:rsidRPr="00622D65">
        <w:rPr>
          <w:rFonts w:ascii="Arial" w:hAnsi="Arial"/>
          <w:i/>
          <w:sz w:val="24"/>
          <w:szCs w:val="24"/>
        </w:rPr>
        <w:t>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255DAE" w:rsidRPr="00C65E37" w:rsidRDefault="00255DAE" w:rsidP="00255DAE">
      <w:pPr>
        <w:tabs>
          <w:tab w:val="left" w:pos="4890"/>
        </w:tabs>
        <w:ind w:right="-630" w:firstLine="1440"/>
        <w:jc w:val="both"/>
        <w:rPr>
          <w:rFonts w:ascii="Arial" w:hAnsi="Arial"/>
          <w:b/>
          <w:sz w:val="24"/>
          <w:szCs w:val="24"/>
          <w:u w:val="single"/>
        </w:rPr>
      </w:pPr>
    </w:p>
    <w:p w:rsidR="00255DAE" w:rsidRDefault="00255DAE" w:rsidP="00255DAE">
      <w:pPr>
        <w:autoSpaceDE w:val="0"/>
        <w:ind w:right="-630"/>
        <w:jc w:val="both"/>
        <w:rPr>
          <w:rFonts w:ascii="Arial" w:hAnsi="Arial"/>
          <w:b/>
          <w:i/>
          <w:sz w:val="24"/>
          <w:szCs w:val="24"/>
        </w:rPr>
      </w:pPr>
      <w:r w:rsidRPr="00C65E37">
        <w:rPr>
          <w:rFonts w:ascii="Arial" w:hAnsi="Arial"/>
          <w:b/>
          <w:sz w:val="24"/>
          <w:szCs w:val="24"/>
        </w:rPr>
        <w:t xml:space="preserve">11. PROIECT DE HOTĂRÂRE </w:t>
      </w:r>
      <w:r w:rsidRPr="00C65E37">
        <w:rPr>
          <w:rFonts w:ascii="Arial" w:hAnsi="Arial"/>
          <w:b/>
          <w:bCs w:val="0"/>
          <w:sz w:val="24"/>
          <w:szCs w:val="24"/>
          <w:lang w:val="it-IT"/>
        </w:rPr>
        <w:t>privind aprobarea documentației tehnico – economice Documentație de Avizare a Lucrărilor de Intervenție și a indicatorilor  tehnico – economi</w:t>
      </w:r>
      <w:r>
        <w:rPr>
          <w:rFonts w:ascii="Arial" w:hAnsi="Arial"/>
          <w:b/>
          <w:bCs w:val="0"/>
          <w:sz w:val="24"/>
          <w:szCs w:val="24"/>
          <w:lang w:val="it-IT"/>
        </w:rPr>
        <w:t>ci pentru obiectivul de investiț</w:t>
      </w:r>
      <w:r w:rsidRPr="00C65E37">
        <w:rPr>
          <w:rFonts w:ascii="Arial" w:hAnsi="Arial"/>
          <w:b/>
          <w:bCs w:val="0"/>
          <w:sz w:val="24"/>
          <w:szCs w:val="24"/>
          <w:lang w:val="it-IT"/>
        </w:rPr>
        <w:t>ii:</w:t>
      </w:r>
      <w:r>
        <w:rPr>
          <w:rFonts w:ascii="Arial" w:hAnsi="Arial"/>
          <w:b/>
          <w:bCs w:val="0"/>
          <w:sz w:val="24"/>
          <w:szCs w:val="24"/>
          <w:lang w:val="it-IT"/>
        </w:rPr>
        <w:t xml:space="preserve"> </w:t>
      </w:r>
      <w:r w:rsidRPr="00C65E37">
        <w:rPr>
          <w:rFonts w:ascii="Arial" w:hAnsi="Arial"/>
          <w:b/>
          <w:bCs w:val="0"/>
          <w:sz w:val="24"/>
          <w:szCs w:val="24"/>
          <w:lang w:val="it-IT"/>
        </w:rPr>
        <w:t>”Reabilitare acoperiș sala de sport – Colegiul Mihail Sadoveanu, str. Sportului, nr. 23, municipiul Pașcani, județul Iași”</w:t>
      </w:r>
      <w:r>
        <w:rPr>
          <w:rFonts w:ascii="Arial" w:hAnsi="Arial"/>
          <w:b/>
          <w:i/>
          <w:sz w:val="24"/>
          <w:szCs w:val="24"/>
        </w:rPr>
        <w:tab/>
      </w:r>
    </w:p>
    <w:p w:rsidR="00255DAE" w:rsidRDefault="00255DAE" w:rsidP="00255DAE">
      <w:pPr>
        <w:autoSpaceDE w:val="0"/>
        <w:ind w:right="-630"/>
        <w:jc w:val="both"/>
        <w:rPr>
          <w:rFonts w:ascii="Arial" w:hAnsi="Arial"/>
          <w:b/>
          <w:i/>
          <w:sz w:val="24"/>
          <w:szCs w:val="24"/>
        </w:rPr>
      </w:pPr>
    </w:p>
    <w:p w:rsidR="00255DAE" w:rsidRPr="00C65E37" w:rsidRDefault="00255DAE" w:rsidP="00255DAE">
      <w:pPr>
        <w:autoSpaceDE w:val="0"/>
        <w:ind w:right="-630"/>
        <w:jc w:val="both"/>
        <w:rPr>
          <w:rFonts w:ascii="Arial" w:hAnsi="Arial"/>
          <w:b/>
          <w:bCs w:val="0"/>
          <w:sz w:val="24"/>
          <w:szCs w:val="24"/>
          <w:lang w:val="it-IT"/>
        </w:rPr>
      </w:pPr>
      <w:r>
        <w:rPr>
          <w:rFonts w:ascii="Arial" w:hAnsi="Arial"/>
          <w:b/>
          <w:i/>
          <w:sz w:val="24"/>
          <w:szCs w:val="24"/>
        </w:rPr>
        <w:t xml:space="preserve">                    </w:t>
      </w: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 xml:space="preserve">re - </w:t>
      </w:r>
      <w:r>
        <w:rPr>
          <w:rFonts w:ascii="Arial" w:hAnsi="Arial"/>
          <w:i/>
          <w:sz w:val="24"/>
          <w:szCs w:val="24"/>
        </w:rPr>
        <w:t>P</w:t>
      </w:r>
      <w:r w:rsidRPr="00622D65">
        <w:rPr>
          <w:rFonts w:ascii="Arial" w:hAnsi="Arial"/>
          <w:i/>
          <w:sz w:val="24"/>
          <w:szCs w:val="24"/>
        </w:rPr>
        <w:t>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255DAE" w:rsidRDefault="00255DAE" w:rsidP="00255DAE">
      <w:pPr>
        <w:tabs>
          <w:tab w:val="left" w:pos="4890"/>
        </w:tabs>
        <w:ind w:right="-630" w:firstLine="1440"/>
        <w:rPr>
          <w:rFonts w:ascii="Arial" w:hAnsi="Arial"/>
          <w:b/>
          <w:sz w:val="24"/>
          <w:szCs w:val="24"/>
        </w:rPr>
      </w:pPr>
    </w:p>
    <w:p w:rsidR="00255DAE" w:rsidRPr="007D3987" w:rsidRDefault="00255DAE" w:rsidP="00255DAE">
      <w:pPr>
        <w:autoSpaceDE w:val="0"/>
        <w:ind w:right="-630"/>
        <w:jc w:val="both"/>
        <w:rPr>
          <w:rFonts w:ascii="Arial" w:hAnsi="Arial"/>
          <w:b/>
          <w:i/>
          <w:sz w:val="24"/>
          <w:szCs w:val="24"/>
        </w:rPr>
      </w:pPr>
      <w:r w:rsidRPr="00C65E37">
        <w:rPr>
          <w:rFonts w:ascii="Arial" w:hAnsi="Arial"/>
          <w:b/>
          <w:sz w:val="24"/>
          <w:szCs w:val="24"/>
        </w:rPr>
        <w:t>1</w:t>
      </w:r>
      <w:r>
        <w:rPr>
          <w:rFonts w:ascii="Arial" w:hAnsi="Arial"/>
          <w:b/>
          <w:sz w:val="24"/>
          <w:szCs w:val="24"/>
        </w:rPr>
        <w:t>2</w:t>
      </w:r>
      <w:r w:rsidRPr="00C65E37">
        <w:rPr>
          <w:rFonts w:ascii="Arial" w:hAnsi="Arial"/>
          <w:b/>
          <w:sz w:val="24"/>
          <w:szCs w:val="24"/>
        </w:rPr>
        <w:t xml:space="preserve">. PROIECT DE HOTĂRÂRE </w:t>
      </w:r>
      <w:r w:rsidRPr="007D3987">
        <w:rPr>
          <w:rStyle w:val="Bodytext2"/>
          <w:rFonts w:ascii="Arial" w:eastAsia="Calibri" w:hAnsi="Arial"/>
          <w:sz w:val="24"/>
          <w:szCs w:val="24"/>
          <w:u w:val="none"/>
        </w:rPr>
        <w:t>privind modificarea și completarea Hotărârii Consiliului Local al Municipiului Pașcani nr. 262/21.12.2018, privind modificarea tarifului local de producție al energiei termice  produsă și distribuită prin centralele termice de cvartal de către Regia</w:t>
      </w:r>
      <w:r w:rsidRPr="007D3987">
        <w:rPr>
          <w:rFonts w:ascii="Arial" w:hAnsi="Arial"/>
          <w:sz w:val="24"/>
          <w:szCs w:val="24"/>
        </w:rPr>
        <w:t xml:space="preserve"> </w:t>
      </w:r>
      <w:r w:rsidRPr="007D3987">
        <w:rPr>
          <w:rStyle w:val="Bodytext2"/>
          <w:rFonts w:ascii="Arial" w:eastAsia="Calibri" w:hAnsi="Arial"/>
          <w:sz w:val="24"/>
          <w:szCs w:val="24"/>
          <w:u w:val="none"/>
        </w:rPr>
        <w:t>Autonomă de Gospodărie Comunală și Locativă Paşcani, exclusiv energia termică produsă în cogenerare</w:t>
      </w:r>
      <w:r w:rsidRPr="007D3987">
        <w:rPr>
          <w:rFonts w:ascii="Arial" w:hAnsi="Arial"/>
          <w:b/>
          <w:i/>
          <w:sz w:val="24"/>
          <w:szCs w:val="24"/>
        </w:rPr>
        <w:tab/>
      </w:r>
    </w:p>
    <w:p w:rsidR="00255DAE" w:rsidRDefault="00255DAE" w:rsidP="00255DAE">
      <w:pPr>
        <w:autoSpaceDE w:val="0"/>
        <w:ind w:right="-630"/>
        <w:jc w:val="both"/>
        <w:rPr>
          <w:rFonts w:ascii="Arial" w:hAnsi="Arial"/>
          <w:b/>
          <w:i/>
          <w:sz w:val="24"/>
          <w:szCs w:val="24"/>
        </w:rPr>
      </w:pPr>
    </w:p>
    <w:p w:rsidR="00255DAE" w:rsidRPr="00C65E37" w:rsidRDefault="00255DAE" w:rsidP="00255DAE">
      <w:pPr>
        <w:autoSpaceDE w:val="0"/>
        <w:ind w:right="-630"/>
        <w:jc w:val="both"/>
        <w:rPr>
          <w:rFonts w:ascii="Arial" w:hAnsi="Arial"/>
          <w:b/>
          <w:bCs w:val="0"/>
          <w:sz w:val="24"/>
          <w:szCs w:val="24"/>
          <w:lang w:val="it-IT"/>
        </w:rPr>
      </w:pPr>
      <w:r>
        <w:rPr>
          <w:rFonts w:ascii="Arial" w:hAnsi="Arial"/>
          <w:b/>
          <w:i/>
          <w:sz w:val="24"/>
          <w:szCs w:val="24"/>
        </w:rPr>
        <w:t xml:space="preserve">                    </w:t>
      </w: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 xml:space="preserve">re - </w:t>
      </w:r>
      <w:r>
        <w:rPr>
          <w:rFonts w:ascii="Arial" w:hAnsi="Arial"/>
          <w:i/>
          <w:sz w:val="24"/>
          <w:szCs w:val="24"/>
        </w:rPr>
        <w:t>P</w:t>
      </w:r>
      <w:r w:rsidRPr="00622D65">
        <w:rPr>
          <w:rFonts w:ascii="Arial" w:hAnsi="Arial"/>
          <w:i/>
          <w:sz w:val="24"/>
          <w:szCs w:val="24"/>
        </w:rPr>
        <w:t>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255DAE" w:rsidRDefault="00255DAE" w:rsidP="00255DAE">
      <w:pPr>
        <w:tabs>
          <w:tab w:val="left" w:pos="4890"/>
        </w:tabs>
        <w:ind w:right="-630" w:firstLine="1440"/>
        <w:rPr>
          <w:rFonts w:ascii="Arial" w:hAnsi="Arial"/>
          <w:b/>
          <w:sz w:val="24"/>
          <w:szCs w:val="24"/>
        </w:rPr>
      </w:pPr>
    </w:p>
    <w:p w:rsidR="00255DAE" w:rsidRPr="00A524E0" w:rsidRDefault="00255DAE" w:rsidP="00255DAE">
      <w:pPr>
        <w:autoSpaceDE w:val="0"/>
        <w:ind w:right="-630"/>
        <w:jc w:val="both"/>
        <w:rPr>
          <w:rFonts w:ascii="Arial" w:hAnsi="Arial"/>
          <w:b/>
          <w:sz w:val="24"/>
          <w:szCs w:val="24"/>
        </w:rPr>
      </w:pPr>
      <w:r w:rsidRPr="00A524E0">
        <w:rPr>
          <w:rFonts w:ascii="Arial" w:hAnsi="Arial"/>
          <w:b/>
          <w:sz w:val="24"/>
          <w:szCs w:val="24"/>
        </w:rPr>
        <w:t>13. PROIECT DE HOTĂRÂRE privind darea în folosință gratuită a spațiului în suprafață utilă de 162,23 mp, situat în municipiul Pașcani, strada Eugen Stamate, nr. 6-8, etaj II, jud. Iași, către Ambulanța Life. Serviciul Voluntar de Ambulanță în vederea înființării unui centru local de recoltare a sângelui în Municipiul Pașcani</w:t>
      </w:r>
    </w:p>
    <w:p w:rsidR="00255DAE" w:rsidRDefault="00255DAE" w:rsidP="00255DAE">
      <w:pPr>
        <w:autoSpaceDE w:val="0"/>
        <w:ind w:right="-630"/>
        <w:jc w:val="both"/>
        <w:rPr>
          <w:rStyle w:val="Bodytext2"/>
          <w:rFonts w:ascii="Arial" w:eastAsia="Calibri" w:hAnsi="Arial"/>
        </w:rPr>
      </w:pPr>
    </w:p>
    <w:p w:rsidR="00255DAE" w:rsidRDefault="00255DAE" w:rsidP="00255DAE">
      <w:pPr>
        <w:tabs>
          <w:tab w:val="left" w:pos="4890"/>
          <w:tab w:val="left" w:pos="8490"/>
        </w:tabs>
        <w:ind w:right="-630"/>
        <w:rPr>
          <w:rFonts w:ascii="Arial" w:hAnsi="Arial"/>
          <w:i/>
          <w:sz w:val="24"/>
          <w:szCs w:val="24"/>
        </w:rPr>
      </w:pPr>
      <w:r>
        <w:rPr>
          <w:rFonts w:ascii="Arial" w:hAnsi="Arial"/>
          <w:b/>
          <w:i/>
          <w:sz w:val="24"/>
          <w:szCs w:val="24"/>
        </w:rPr>
        <w:t xml:space="preserve">                   </w:t>
      </w: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 xml:space="preserve">re </w:t>
      </w:r>
      <w:r>
        <w:rPr>
          <w:rFonts w:ascii="Arial" w:hAnsi="Arial"/>
          <w:i/>
          <w:sz w:val="24"/>
          <w:szCs w:val="24"/>
        </w:rPr>
        <w:t>–</w:t>
      </w:r>
      <w:r w:rsidRPr="00622D65">
        <w:rPr>
          <w:rFonts w:ascii="Arial" w:hAnsi="Arial"/>
          <w:i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Consilierul local Olariu Costel-Sorin</w:t>
      </w:r>
      <w:r>
        <w:rPr>
          <w:rFonts w:ascii="Arial" w:hAnsi="Arial"/>
          <w:i/>
          <w:sz w:val="24"/>
          <w:szCs w:val="24"/>
        </w:rPr>
        <w:tab/>
      </w:r>
    </w:p>
    <w:p w:rsidR="00255DAE" w:rsidRDefault="00255DAE" w:rsidP="00255DAE">
      <w:pPr>
        <w:tabs>
          <w:tab w:val="left" w:pos="4890"/>
          <w:tab w:val="left" w:pos="8490"/>
        </w:tabs>
        <w:ind w:right="-630"/>
        <w:rPr>
          <w:rFonts w:ascii="Arial" w:hAnsi="Arial"/>
          <w:i/>
          <w:sz w:val="24"/>
          <w:szCs w:val="24"/>
        </w:rPr>
      </w:pPr>
    </w:p>
    <w:p w:rsidR="00F55604" w:rsidRDefault="00F55604" w:rsidP="00FE1914">
      <w:pPr>
        <w:ind w:right="-63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Președintele de ședință </w:t>
      </w:r>
      <w:r w:rsidR="007D3987">
        <w:rPr>
          <w:rFonts w:ascii="Arial" w:hAnsi="Arial"/>
          <w:sz w:val="24"/>
          <w:szCs w:val="24"/>
        </w:rPr>
        <w:t>supune la vot ordinea de zi , care este adoptată cu 19 voturi pentru.</w:t>
      </w:r>
      <w:r w:rsidR="00AF0EBE">
        <w:rPr>
          <w:rFonts w:ascii="Arial" w:hAnsi="Arial"/>
          <w:sz w:val="24"/>
          <w:szCs w:val="24"/>
        </w:rPr>
        <w:t xml:space="preserve"> </w:t>
      </w:r>
    </w:p>
    <w:p w:rsidR="00390427" w:rsidRDefault="00390427" w:rsidP="00FE1914">
      <w:pPr>
        <w:ind w:right="-630" w:firstLine="1440"/>
        <w:jc w:val="both"/>
        <w:rPr>
          <w:rFonts w:ascii="Arial" w:hAnsi="Arial"/>
          <w:sz w:val="24"/>
          <w:szCs w:val="24"/>
        </w:rPr>
      </w:pPr>
    </w:p>
    <w:p w:rsidR="00017268" w:rsidRDefault="00017268" w:rsidP="00255DAE">
      <w:pPr>
        <w:tabs>
          <w:tab w:val="left" w:pos="1139"/>
          <w:tab w:val="left" w:pos="1440"/>
        </w:tabs>
        <w:ind w:right="-63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>În urma analizării și discuțiilor purtate pe marginea ordinii de zi, au fost adoptate următoarele hotărâri:</w:t>
      </w:r>
    </w:p>
    <w:p w:rsidR="00E53971" w:rsidRDefault="00E53971" w:rsidP="00255DAE">
      <w:pPr>
        <w:ind w:right="-630" w:firstLine="1440"/>
        <w:rPr>
          <w:rFonts w:ascii="Arial" w:hAnsi="Arial"/>
          <w:sz w:val="24"/>
          <w:szCs w:val="24"/>
        </w:rPr>
      </w:pPr>
    </w:p>
    <w:p w:rsidR="007D3987" w:rsidRDefault="00831EBD" w:rsidP="007D3987">
      <w:pPr>
        <w:ind w:right="-630"/>
        <w:jc w:val="both"/>
        <w:rPr>
          <w:rFonts w:ascii="Arial" w:hAnsi="Arial"/>
          <w:b/>
          <w:sz w:val="24"/>
          <w:szCs w:val="24"/>
        </w:rPr>
      </w:pPr>
      <w:r w:rsidRPr="007D3987">
        <w:rPr>
          <w:rFonts w:ascii="Arial" w:hAnsi="Arial"/>
          <w:b/>
          <w:sz w:val="24"/>
          <w:szCs w:val="24"/>
        </w:rPr>
        <w:t>1</w:t>
      </w:r>
      <w:r w:rsidRPr="007D3987">
        <w:rPr>
          <w:rFonts w:ascii="Arial" w:hAnsi="Arial"/>
          <w:sz w:val="24"/>
          <w:szCs w:val="24"/>
        </w:rPr>
        <w:t xml:space="preserve">. </w:t>
      </w:r>
      <w:r w:rsidRPr="007D3987">
        <w:rPr>
          <w:rFonts w:ascii="Arial" w:hAnsi="Arial"/>
          <w:b/>
          <w:sz w:val="24"/>
          <w:szCs w:val="24"/>
          <w:u w:val="single"/>
        </w:rPr>
        <w:t xml:space="preserve">HOTĂRÂREA nr. </w:t>
      </w:r>
      <w:r w:rsidR="007D3987" w:rsidRPr="007D3987">
        <w:rPr>
          <w:rFonts w:ascii="Arial" w:hAnsi="Arial"/>
          <w:b/>
          <w:sz w:val="24"/>
          <w:szCs w:val="24"/>
          <w:u w:val="single"/>
        </w:rPr>
        <w:t>24 din 27 februarie 2019</w:t>
      </w:r>
      <w:r w:rsidR="00996505" w:rsidRPr="007D3987">
        <w:rPr>
          <w:rFonts w:ascii="Arial" w:hAnsi="Arial"/>
          <w:b/>
          <w:sz w:val="24"/>
          <w:szCs w:val="24"/>
        </w:rPr>
        <w:t xml:space="preserve"> </w:t>
      </w:r>
      <w:r w:rsidR="007D3987" w:rsidRPr="007D3987">
        <w:rPr>
          <w:rFonts w:ascii="Arial" w:hAnsi="Arial"/>
          <w:b/>
          <w:sz w:val="24"/>
          <w:szCs w:val="24"/>
        </w:rPr>
        <w:t xml:space="preserve">privind modificarea Anexei nr. 1 la Hotărârea consiliului Local al Municipiului Pașcani nr. 130 din 20.12.2011 privind însușirea proprietății private </w:t>
      </w:r>
      <w:r w:rsidR="00073E6B">
        <w:rPr>
          <w:rFonts w:ascii="Arial" w:hAnsi="Arial"/>
          <w:b/>
          <w:sz w:val="24"/>
          <w:szCs w:val="24"/>
        </w:rPr>
        <w:t>a Municipiului Pașcan, județul I</w:t>
      </w:r>
      <w:r w:rsidR="007D3987" w:rsidRPr="007D3987">
        <w:rPr>
          <w:rFonts w:ascii="Arial" w:hAnsi="Arial"/>
          <w:b/>
          <w:sz w:val="24"/>
          <w:szCs w:val="24"/>
        </w:rPr>
        <w:t>ași, cu modificările și completările ulterioare, prin actualizarea datelor privitoare la suprafața de teren având număr de inventar 41</w:t>
      </w:r>
    </w:p>
    <w:p w:rsidR="00996505" w:rsidRPr="00996505" w:rsidRDefault="00AF0EBE" w:rsidP="007D3987">
      <w:pPr>
        <w:ind w:right="-63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a fost adoptată cu 1</w:t>
      </w:r>
      <w:r w:rsidR="007D3987">
        <w:rPr>
          <w:rFonts w:ascii="Arial" w:hAnsi="Arial"/>
          <w:sz w:val="24"/>
          <w:szCs w:val="24"/>
        </w:rPr>
        <w:t>9</w:t>
      </w:r>
      <w:r w:rsidR="00996505" w:rsidRPr="00996505">
        <w:rPr>
          <w:rFonts w:ascii="Arial" w:hAnsi="Arial"/>
          <w:sz w:val="24"/>
          <w:szCs w:val="24"/>
        </w:rPr>
        <w:t xml:space="preserve"> voturi pentru</w:t>
      </w:r>
    </w:p>
    <w:p w:rsidR="00B63B31" w:rsidRDefault="00B63B31" w:rsidP="00255DAE">
      <w:pPr>
        <w:ind w:right="-630" w:firstLine="1440"/>
        <w:jc w:val="both"/>
        <w:rPr>
          <w:rFonts w:ascii="Arial" w:hAnsi="Arial"/>
          <w:color w:val="auto"/>
          <w:sz w:val="24"/>
          <w:szCs w:val="24"/>
        </w:rPr>
      </w:pPr>
    </w:p>
    <w:p w:rsidR="007D3987" w:rsidRPr="000E5087" w:rsidRDefault="007D3987" w:rsidP="007D3987">
      <w:pPr>
        <w:tabs>
          <w:tab w:val="left" w:pos="3000"/>
        </w:tabs>
        <w:ind w:right="-630"/>
        <w:jc w:val="both"/>
        <w:rPr>
          <w:rFonts w:ascii="Arial" w:hAnsi="Arial"/>
          <w:b/>
          <w:sz w:val="24"/>
          <w:szCs w:val="24"/>
        </w:rPr>
      </w:pPr>
      <w:r w:rsidRPr="007D3987">
        <w:rPr>
          <w:rFonts w:ascii="Arial" w:hAnsi="Arial"/>
          <w:b/>
          <w:sz w:val="24"/>
          <w:szCs w:val="24"/>
        </w:rPr>
        <w:t>2</w:t>
      </w:r>
      <w:r w:rsidRPr="007D3987">
        <w:rPr>
          <w:rFonts w:ascii="Arial" w:hAnsi="Arial"/>
          <w:sz w:val="24"/>
          <w:szCs w:val="24"/>
        </w:rPr>
        <w:t xml:space="preserve">. </w:t>
      </w:r>
      <w:r w:rsidRPr="007D3987">
        <w:rPr>
          <w:rFonts w:ascii="Arial" w:hAnsi="Arial"/>
          <w:b/>
          <w:sz w:val="24"/>
          <w:szCs w:val="24"/>
          <w:u w:val="single"/>
        </w:rPr>
        <w:t>HOTĂRÂREA nr. 2</w:t>
      </w:r>
      <w:r>
        <w:rPr>
          <w:rFonts w:ascii="Arial" w:hAnsi="Arial"/>
          <w:b/>
          <w:sz w:val="24"/>
          <w:szCs w:val="24"/>
          <w:u w:val="single"/>
        </w:rPr>
        <w:t>5</w:t>
      </w:r>
      <w:r w:rsidRPr="007D3987">
        <w:rPr>
          <w:rFonts w:ascii="Arial" w:hAnsi="Arial"/>
          <w:b/>
          <w:sz w:val="24"/>
          <w:szCs w:val="24"/>
          <w:u w:val="single"/>
        </w:rPr>
        <w:t xml:space="preserve"> din 27 februarie 2019</w:t>
      </w:r>
      <w:r w:rsidRPr="007D3987">
        <w:rPr>
          <w:rFonts w:ascii="Arial" w:hAnsi="Arial"/>
          <w:b/>
          <w:sz w:val="24"/>
          <w:szCs w:val="24"/>
        </w:rPr>
        <w:t xml:space="preserve"> </w:t>
      </w:r>
      <w:r w:rsidRPr="000E5087">
        <w:rPr>
          <w:rFonts w:ascii="Arial" w:hAnsi="Arial"/>
          <w:b/>
          <w:sz w:val="24"/>
          <w:szCs w:val="24"/>
        </w:rPr>
        <w:t xml:space="preserve">privind modificarea și completarea Anexei la </w:t>
      </w:r>
      <w:r w:rsidRPr="000E5087">
        <w:rPr>
          <w:rFonts w:ascii="Arial" w:hAnsi="Arial"/>
          <w:b/>
          <w:sz w:val="24"/>
          <w:szCs w:val="24"/>
          <w:lang w:val="it-IT"/>
        </w:rPr>
        <w:t>Hotărârea Consiliului Local al Municipiului Pașcani nr. 53 din 23.08.1999, privind aprobarea domeniului public al Municipiului Pașcani, județul Iași, atestată prin</w:t>
      </w:r>
      <w:r w:rsidRPr="000E5087">
        <w:rPr>
          <w:rFonts w:ascii="Arial" w:hAnsi="Arial"/>
          <w:b/>
          <w:sz w:val="24"/>
          <w:szCs w:val="24"/>
        </w:rPr>
        <w:t xml:space="preserve"> Hotărârea Guvernului nr. 1.354/2001 privind atestarea domeniului public al judeţului Iaşi, precum şi al municipiilor, oraşelor şi comunelor din judeţul Iaşi, cu modificările şi completările ulterioare  prin însuşirea în proprietatea publică a Municipiului Paşcani şi în administrarea Consiliului Local al Municipiului Paşcani a investiţiei Poartă de acces auto Liceul Tehnologic ”Mihai Busuioc” Pașcani </w:t>
      </w:r>
    </w:p>
    <w:p w:rsidR="007D3987" w:rsidRDefault="007D3987" w:rsidP="007D3987">
      <w:pPr>
        <w:ind w:right="-63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a fost adoptată cu 19</w:t>
      </w:r>
      <w:r w:rsidRPr="00996505">
        <w:rPr>
          <w:rFonts w:ascii="Arial" w:hAnsi="Arial"/>
          <w:sz w:val="24"/>
          <w:szCs w:val="24"/>
        </w:rPr>
        <w:t xml:space="preserve"> voturi pentru</w:t>
      </w:r>
    </w:p>
    <w:p w:rsidR="007D3987" w:rsidRDefault="007D3987" w:rsidP="007D3987">
      <w:pPr>
        <w:ind w:right="-630" w:firstLine="720"/>
        <w:jc w:val="both"/>
        <w:rPr>
          <w:rFonts w:ascii="Arial" w:hAnsi="Arial"/>
          <w:sz w:val="24"/>
          <w:szCs w:val="24"/>
        </w:rPr>
      </w:pPr>
    </w:p>
    <w:p w:rsidR="007D3987" w:rsidRPr="000E5087" w:rsidRDefault="007D3987" w:rsidP="007D3987">
      <w:pPr>
        <w:tabs>
          <w:tab w:val="left" w:pos="0"/>
        </w:tabs>
        <w:spacing w:line="276" w:lineRule="auto"/>
        <w:ind w:right="-630"/>
        <w:jc w:val="both"/>
        <w:rPr>
          <w:rFonts w:ascii="Arial" w:hAnsi="Arial"/>
          <w:b/>
          <w:sz w:val="24"/>
          <w:szCs w:val="24"/>
        </w:rPr>
      </w:pPr>
      <w:r w:rsidRPr="007D3987">
        <w:rPr>
          <w:rFonts w:ascii="Arial" w:hAnsi="Arial"/>
          <w:b/>
          <w:sz w:val="24"/>
          <w:szCs w:val="24"/>
        </w:rPr>
        <w:t>3</w:t>
      </w:r>
      <w:r w:rsidRPr="007D3987">
        <w:rPr>
          <w:rFonts w:ascii="Arial" w:hAnsi="Arial"/>
          <w:sz w:val="24"/>
          <w:szCs w:val="24"/>
        </w:rPr>
        <w:t xml:space="preserve">. </w:t>
      </w:r>
      <w:r w:rsidRPr="007D3987">
        <w:rPr>
          <w:rFonts w:ascii="Arial" w:hAnsi="Arial"/>
          <w:b/>
          <w:sz w:val="24"/>
          <w:szCs w:val="24"/>
          <w:u w:val="single"/>
        </w:rPr>
        <w:t>HOTĂRÂREA nr. 2</w:t>
      </w:r>
      <w:r>
        <w:rPr>
          <w:rFonts w:ascii="Arial" w:hAnsi="Arial"/>
          <w:b/>
          <w:sz w:val="24"/>
          <w:szCs w:val="24"/>
          <w:u w:val="single"/>
        </w:rPr>
        <w:t>6</w:t>
      </w:r>
      <w:r w:rsidRPr="007D3987">
        <w:rPr>
          <w:rFonts w:ascii="Arial" w:hAnsi="Arial"/>
          <w:b/>
          <w:sz w:val="24"/>
          <w:szCs w:val="24"/>
          <w:u w:val="single"/>
        </w:rPr>
        <w:t xml:space="preserve"> din 27 februarie 2019</w:t>
      </w:r>
      <w:r w:rsidRPr="007D3987">
        <w:rPr>
          <w:rFonts w:ascii="Arial" w:hAnsi="Arial"/>
          <w:b/>
          <w:sz w:val="24"/>
          <w:szCs w:val="24"/>
        </w:rPr>
        <w:t xml:space="preserve"> </w:t>
      </w:r>
      <w:r w:rsidRPr="000E5087">
        <w:rPr>
          <w:rFonts w:ascii="Arial" w:hAnsi="Arial"/>
          <w:b/>
          <w:sz w:val="24"/>
          <w:szCs w:val="24"/>
          <w:lang w:val="fr-FR"/>
        </w:rPr>
        <w:t>privind modificarea şi completarea Anexei nr. 1 la Hot</w:t>
      </w:r>
      <w:r w:rsidRPr="000E5087">
        <w:rPr>
          <w:rFonts w:ascii="Arial" w:hAnsi="Arial"/>
          <w:b/>
          <w:sz w:val="24"/>
          <w:szCs w:val="24"/>
        </w:rPr>
        <w:t>ărârea Consiliului Local al Municipiului Paşcani  nr. 2/2016 privind reevaluarea valorilor de inventar aferente bunurilor proprietate publică a Unității Administrativ Teritoriale Pașcani prin modificarea valorii de inventar aferente bunului Grădinița cu Program Normal nr. 6, proprietate publică a Municipiului Paşcani, situat în municipiului Paşcani, str. Cuza-Vodă, pa</w:t>
      </w:r>
      <w:r>
        <w:rPr>
          <w:rFonts w:ascii="Arial" w:hAnsi="Arial"/>
          <w:b/>
          <w:sz w:val="24"/>
          <w:szCs w:val="24"/>
        </w:rPr>
        <w:t>r</w:t>
      </w:r>
      <w:r w:rsidRPr="000E5087">
        <w:rPr>
          <w:rFonts w:ascii="Arial" w:hAnsi="Arial"/>
          <w:b/>
          <w:sz w:val="24"/>
          <w:szCs w:val="24"/>
        </w:rPr>
        <w:t>ter,  judeţul Iaşi</w:t>
      </w:r>
    </w:p>
    <w:p w:rsidR="007D3987" w:rsidRDefault="007D3987" w:rsidP="007D3987">
      <w:pPr>
        <w:ind w:right="-63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a fost adoptată cu 19</w:t>
      </w:r>
      <w:r w:rsidRPr="00996505">
        <w:rPr>
          <w:rFonts w:ascii="Arial" w:hAnsi="Arial"/>
          <w:sz w:val="24"/>
          <w:szCs w:val="24"/>
        </w:rPr>
        <w:t xml:space="preserve"> voturi pentru</w:t>
      </w:r>
    </w:p>
    <w:p w:rsidR="007D3987" w:rsidRDefault="007D3987" w:rsidP="007D3987">
      <w:pPr>
        <w:ind w:right="-630" w:firstLine="720"/>
        <w:jc w:val="both"/>
        <w:rPr>
          <w:rFonts w:ascii="Arial" w:hAnsi="Arial"/>
          <w:color w:val="auto"/>
          <w:sz w:val="24"/>
          <w:szCs w:val="24"/>
        </w:rPr>
      </w:pPr>
    </w:p>
    <w:p w:rsidR="007D3987" w:rsidRPr="007D3987" w:rsidRDefault="007D3987" w:rsidP="007D3987">
      <w:pPr>
        <w:tabs>
          <w:tab w:val="left" w:pos="0"/>
        </w:tabs>
        <w:spacing w:line="276" w:lineRule="auto"/>
        <w:ind w:right="-630"/>
        <w:jc w:val="both"/>
        <w:rPr>
          <w:rFonts w:ascii="Arial" w:hAnsi="Arial"/>
          <w:b/>
          <w:sz w:val="24"/>
          <w:szCs w:val="24"/>
        </w:rPr>
      </w:pPr>
      <w:r w:rsidRPr="007D3987">
        <w:rPr>
          <w:rFonts w:ascii="Arial" w:hAnsi="Arial"/>
          <w:b/>
          <w:sz w:val="24"/>
          <w:szCs w:val="24"/>
        </w:rPr>
        <w:t>4</w:t>
      </w:r>
      <w:r w:rsidRPr="007D3987">
        <w:rPr>
          <w:rFonts w:ascii="Arial" w:hAnsi="Arial"/>
          <w:sz w:val="24"/>
          <w:szCs w:val="24"/>
        </w:rPr>
        <w:t xml:space="preserve">. </w:t>
      </w:r>
      <w:r w:rsidRPr="007D3987">
        <w:rPr>
          <w:rFonts w:ascii="Arial" w:hAnsi="Arial"/>
          <w:b/>
          <w:sz w:val="24"/>
          <w:szCs w:val="24"/>
          <w:u w:val="single"/>
        </w:rPr>
        <w:t>HOTĂRÂREA nr. 2</w:t>
      </w:r>
      <w:r>
        <w:rPr>
          <w:rFonts w:ascii="Arial" w:hAnsi="Arial"/>
          <w:b/>
          <w:sz w:val="24"/>
          <w:szCs w:val="24"/>
          <w:u w:val="single"/>
        </w:rPr>
        <w:t>7</w:t>
      </w:r>
      <w:r w:rsidRPr="007D3987">
        <w:rPr>
          <w:rFonts w:ascii="Arial" w:hAnsi="Arial"/>
          <w:b/>
          <w:sz w:val="24"/>
          <w:szCs w:val="24"/>
          <w:u w:val="single"/>
        </w:rPr>
        <w:t xml:space="preserve"> din 27 februarie 2019</w:t>
      </w:r>
      <w:r w:rsidRPr="007D3987">
        <w:rPr>
          <w:rFonts w:ascii="Arial" w:hAnsi="Arial"/>
          <w:b/>
          <w:sz w:val="24"/>
          <w:szCs w:val="24"/>
        </w:rPr>
        <w:t xml:space="preserve"> </w:t>
      </w:r>
      <w:r w:rsidRPr="007D3987">
        <w:rPr>
          <w:rFonts w:ascii="Arial" w:hAnsi="Arial"/>
          <w:b/>
          <w:color w:val="auto"/>
          <w:sz w:val="24"/>
          <w:szCs w:val="24"/>
          <w:lang w:val="fr-FR"/>
        </w:rPr>
        <w:t>privind modificarea și completarea Hotărârii Consiliului Local al Municipiului Pașcani nr. 19</w:t>
      </w:r>
      <w:r w:rsidRPr="007D3987">
        <w:rPr>
          <w:rFonts w:ascii="Arial" w:hAnsi="Arial"/>
          <w:b/>
          <w:color w:val="auto"/>
          <w:sz w:val="24"/>
          <w:szCs w:val="24"/>
          <w:lang w:val="it-IT"/>
        </w:rPr>
        <w:t xml:space="preserve"> din 26.04.2000 privind organizarea Cimitirului municipal Paşcani – cartierul Fântânele</w:t>
      </w:r>
    </w:p>
    <w:p w:rsidR="007D3987" w:rsidRDefault="007D3987" w:rsidP="007D3987">
      <w:pPr>
        <w:ind w:right="-63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a fost adoptată cu 19</w:t>
      </w:r>
      <w:r w:rsidRPr="00996505">
        <w:rPr>
          <w:rFonts w:ascii="Arial" w:hAnsi="Arial"/>
          <w:sz w:val="24"/>
          <w:szCs w:val="24"/>
        </w:rPr>
        <w:t xml:space="preserve"> voturi pentru</w:t>
      </w:r>
    </w:p>
    <w:p w:rsidR="007D3987" w:rsidRDefault="007D3987" w:rsidP="007D3987">
      <w:pPr>
        <w:ind w:right="-630" w:firstLine="720"/>
        <w:jc w:val="both"/>
        <w:rPr>
          <w:rFonts w:ascii="Arial" w:hAnsi="Arial"/>
          <w:color w:val="auto"/>
          <w:sz w:val="24"/>
          <w:szCs w:val="24"/>
        </w:rPr>
      </w:pPr>
    </w:p>
    <w:p w:rsidR="007D3987" w:rsidRPr="00D63083" w:rsidRDefault="007D3987" w:rsidP="007D3987">
      <w:pPr>
        <w:pStyle w:val="Style"/>
        <w:spacing w:line="20" w:lineRule="atLeast"/>
        <w:ind w:right="-630"/>
        <w:jc w:val="both"/>
        <w:rPr>
          <w:b/>
          <w:bCs/>
        </w:rPr>
      </w:pPr>
      <w:r w:rsidRPr="007D3987">
        <w:rPr>
          <w:b/>
        </w:rPr>
        <w:t>5</w:t>
      </w:r>
      <w:r w:rsidRPr="007D3987">
        <w:t xml:space="preserve">. </w:t>
      </w:r>
      <w:r w:rsidRPr="007D3987">
        <w:rPr>
          <w:b/>
          <w:u w:val="single"/>
        </w:rPr>
        <w:t>HOTĂRÂREA nr. 2</w:t>
      </w:r>
      <w:r>
        <w:rPr>
          <w:b/>
          <w:u w:val="single"/>
        </w:rPr>
        <w:t>8</w:t>
      </w:r>
      <w:r w:rsidRPr="007D3987">
        <w:rPr>
          <w:b/>
          <w:u w:val="single"/>
        </w:rPr>
        <w:t xml:space="preserve"> din 27 februarie 2019</w:t>
      </w:r>
      <w:r w:rsidRPr="007D3987">
        <w:rPr>
          <w:b/>
        </w:rPr>
        <w:t xml:space="preserve"> </w:t>
      </w:r>
      <w:r>
        <w:rPr>
          <w:b/>
        </w:rPr>
        <w:t>cu privire la aprobarea procedurii pentru acordarea înlesnirilor sub forma eșalonării la plata obligațiilor restante la bugetul local rezultate din contractele de închiriere pentru suprafețele cu destinație de locuință și a modelului Convenției pentru stabilirea graficului de eșalonare</w:t>
      </w:r>
    </w:p>
    <w:p w:rsidR="007D3987" w:rsidRDefault="007D3987" w:rsidP="007D3987">
      <w:pPr>
        <w:ind w:right="-63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a fost adoptată cu 19</w:t>
      </w:r>
      <w:r w:rsidRPr="00996505">
        <w:rPr>
          <w:rFonts w:ascii="Arial" w:hAnsi="Arial"/>
          <w:sz w:val="24"/>
          <w:szCs w:val="24"/>
        </w:rPr>
        <w:t xml:space="preserve"> voturi pentru</w:t>
      </w:r>
    </w:p>
    <w:p w:rsidR="007D3987" w:rsidRDefault="007D3987" w:rsidP="00B36C0F">
      <w:pPr>
        <w:ind w:right="-720" w:firstLine="1440"/>
        <w:jc w:val="both"/>
        <w:rPr>
          <w:rFonts w:ascii="Arial" w:hAnsi="Arial"/>
          <w:color w:val="auto"/>
          <w:sz w:val="24"/>
          <w:szCs w:val="24"/>
        </w:rPr>
      </w:pPr>
    </w:p>
    <w:p w:rsidR="007D3987" w:rsidRPr="00D63083" w:rsidRDefault="007D3987" w:rsidP="007D3987">
      <w:pPr>
        <w:pStyle w:val="Style"/>
        <w:spacing w:line="20" w:lineRule="atLeast"/>
        <w:ind w:right="-630"/>
        <w:jc w:val="both"/>
        <w:rPr>
          <w:b/>
          <w:bCs/>
        </w:rPr>
      </w:pPr>
      <w:r w:rsidRPr="007D3987">
        <w:rPr>
          <w:b/>
        </w:rPr>
        <w:t>6</w:t>
      </w:r>
      <w:r w:rsidRPr="007D3987">
        <w:t xml:space="preserve">. </w:t>
      </w:r>
      <w:r w:rsidRPr="007D3987">
        <w:rPr>
          <w:b/>
          <w:u w:val="single"/>
        </w:rPr>
        <w:t>HOTĂRÂREA nr. 2</w:t>
      </w:r>
      <w:r>
        <w:rPr>
          <w:b/>
          <w:u w:val="single"/>
        </w:rPr>
        <w:t>9</w:t>
      </w:r>
      <w:r w:rsidRPr="007D3987">
        <w:rPr>
          <w:b/>
          <w:u w:val="single"/>
        </w:rPr>
        <w:t xml:space="preserve"> din 27 februarie 2019</w:t>
      </w:r>
      <w:r w:rsidRPr="007D3987">
        <w:rPr>
          <w:b/>
        </w:rPr>
        <w:t xml:space="preserve"> </w:t>
      </w:r>
      <w:r>
        <w:rPr>
          <w:b/>
        </w:rPr>
        <w:t xml:space="preserve">privind </w:t>
      </w:r>
      <w:r>
        <w:rPr>
          <w:b/>
          <w:bCs/>
        </w:rPr>
        <w:t>administrarea taxei speciale de salubrizare pentru persoanele fizice și juridice în Municipiul Pașcani și aplicarea Planului tarifar aprobat prin Hotărârea Consiliului Local al Municipiului Pașcani nr. 86/09.08.2012 privind însușirea unor documente aprobate în cadrul ședinței Adunării Generale ADIS Iași din data de 25.05.2012</w:t>
      </w:r>
    </w:p>
    <w:p w:rsidR="007D3987" w:rsidRDefault="007D3987" w:rsidP="007D3987">
      <w:pPr>
        <w:ind w:right="-63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a fost adoptată cu 1</w:t>
      </w:r>
      <w:r w:rsidR="009A4CC9">
        <w:rPr>
          <w:rFonts w:ascii="Arial" w:hAnsi="Arial"/>
          <w:sz w:val="24"/>
          <w:szCs w:val="24"/>
        </w:rPr>
        <w:t>1</w:t>
      </w:r>
      <w:r w:rsidRPr="00996505">
        <w:rPr>
          <w:rFonts w:ascii="Arial" w:hAnsi="Arial"/>
          <w:sz w:val="24"/>
          <w:szCs w:val="24"/>
        </w:rPr>
        <w:t xml:space="preserve"> voturi pentru</w:t>
      </w:r>
    </w:p>
    <w:p w:rsidR="009A4CC9" w:rsidRDefault="009A4CC9" w:rsidP="007D3987">
      <w:pPr>
        <w:ind w:right="-63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- </w:t>
      </w:r>
      <w:r w:rsidR="00FE1914">
        <w:rPr>
          <w:rFonts w:ascii="Arial" w:hAnsi="Arial"/>
          <w:sz w:val="24"/>
          <w:szCs w:val="24"/>
        </w:rPr>
        <w:t>8</w:t>
      </w:r>
      <w:r>
        <w:rPr>
          <w:rFonts w:ascii="Arial" w:hAnsi="Arial"/>
          <w:sz w:val="24"/>
          <w:szCs w:val="24"/>
        </w:rPr>
        <w:t xml:space="preserve"> voturi împotrivă</w:t>
      </w:r>
    </w:p>
    <w:p w:rsidR="007D3987" w:rsidRDefault="007D3987" w:rsidP="00B36C0F">
      <w:pPr>
        <w:ind w:right="-720" w:firstLine="1440"/>
        <w:jc w:val="both"/>
        <w:rPr>
          <w:rFonts w:ascii="Arial" w:hAnsi="Arial"/>
          <w:color w:val="auto"/>
          <w:sz w:val="24"/>
          <w:szCs w:val="24"/>
        </w:rPr>
      </w:pPr>
    </w:p>
    <w:p w:rsidR="009A4CC9" w:rsidRPr="00104BBB" w:rsidRDefault="009A4CC9" w:rsidP="009A4CC9">
      <w:pPr>
        <w:pStyle w:val="NoSpacing"/>
        <w:ind w:right="-630"/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9A4CC9">
        <w:rPr>
          <w:rFonts w:ascii="Arial" w:hAnsi="Arial" w:cs="Arial"/>
          <w:b/>
          <w:sz w:val="24"/>
          <w:szCs w:val="24"/>
        </w:rPr>
        <w:t>7</w:t>
      </w:r>
      <w:r w:rsidRPr="007D3987">
        <w:rPr>
          <w:rFonts w:ascii="Arial" w:hAnsi="Arial" w:cs="Arial"/>
          <w:sz w:val="24"/>
          <w:szCs w:val="24"/>
        </w:rPr>
        <w:t xml:space="preserve">. </w:t>
      </w:r>
      <w:r w:rsidRPr="007D3987">
        <w:rPr>
          <w:rFonts w:ascii="Arial" w:hAnsi="Arial" w:cs="Arial"/>
          <w:b/>
          <w:sz w:val="24"/>
          <w:szCs w:val="24"/>
          <w:u w:val="single"/>
        </w:rPr>
        <w:t xml:space="preserve">HOTĂRÂREA nr. </w:t>
      </w:r>
      <w:r w:rsidRPr="009A4CC9">
        <w:rPr>
          <w:rFonts w:ascii="Arial" w:hAnsi="Arial" w:cs="Arial"/>
          <w:b/>
          <w:sz w:val="24"/>
          <w:szCs w:val="24"/>
          <w:u w:val="single"/>
        </w:rPr>
        <w:t>30</w:t>
      </w:r>
      <w:r w:rsidRPr="007D3987">
        <w:rPr>
          <w:rFonts w:ascii="Arial" w:hAnsi="Arial" w:cs="Arial"/>
          <w:b/>
          <w:sz w:val="24"/>
          <w:szCs w:val="24"/>
          <w:u w:val="single"/>
        </w:rPr>
        <w:t xml:space="preserve"> din 27 februarie 2019</w:t>
      </w:r>
      <w:r w:rsidRPr="007D3987">
        <w:rPr>
          <w:rFonts w:ascii="Arial" w:hAnsi="Arial" w:cs="Arial"/>
          <w:b/>
          <w:sz w:val="24"/>
          <w:szCs w:val="24"/>
        </w:rPr>
        <w:t xml:space="preserve"> </w:t>
      </w:r>
      <w:r w:rsidRPr="00104BBB">
        <w:rPr>
          <w:rFonts w:ascii="Arial" w:hAnsi="Arial" w:cs="Arial"/>
          <w:b/>
          <w:sz w:val="24"/>
          <w:szCs w:val="24"/>
          <w:lang w:val="ro-RO"/>
        </w:rPr>
        <w:t xml:space="preserve">privind </w:t>
      </w:r>
      <w:r>
        <w:rPr>
          <w:rFonts w:ascii="Arial" w:hAnsi="Arial" w:cs="Arial"/>
          <w:b/>
          <w:sz w:val="24"/>
          <w:szCs w:val="24"/>
          <w:lang w:val="ro-RO"/>
        </w:rPr>
        <w:t>alegerea președintelui de ședință pentru perioada martie-mai 2019</w:t>
      </w:r>
    </w:p>
    <w:p w:rsidR="009A4CC9" w:rsidRDefault="009A4CC9" w:rsidP="009A4CC9">
      <w:pPr>
        <w:ind w:right="-63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a fost adoptată cu 19</w:t>
      </w:r>
      <w:r w:rsidRPr="00996505">
        <w:rPr>
          <w:rFonts w:ascii="Arial" w:hAnsi="Arial"/>
          <w:sz w:val="24"/>
          <w:szCs w:val="24"/>
        </w:rPr>
        <w:t xml:space="preserve"> voturi pentru</w:t>
      </w:r>
    </w:p>
    <w:p w:rsidR="009A4CC9" w:rsidRDefault="009A4CC9" w:rsidP="00B36C0F">
      <w:pPr>
        <w:ind w:right="-720" w:firstLine="1440"/>
        <w:jc w:val="both"/>
        <w:rPr>
          <w:rFonts w:ascii="Arial" w:hAnsi="Arial"/>
          <w:color w:val="auto"/>
          <w:sz w:val="24"/>
          <w:szCs w:val="24"/>
        </w:rPr>
      </w:pPr>
    </w:p>
    <w:p w:rsidR="009A4CC9" w:rsidRDefault="009A4CC9" w:rsidP="009A4CC9">
      <w:pPr>
        <w:pStyle w:val="NoSpacing"/>
        <w:ind w:right="-630"/>
        <w:jc w:val="both"/>
        <w:rPr>
          <w:rFonts w:ascii="Arial" w:hAnsi="Arial" w:cs="Arial"/>
          <w:b/>
          <w:bCs/>
          <w:sz w:val="24"/>
          <w:szCs w:val="24"/>
          <w:lang w:val="it-IT"/>
        </w:rPr>
      </w:pPr>
      <w:r w:rsidRPr="009A4CC9">
        <w:rPr>
          <w:rFonts w:ascii="Arial" w:hAnsi="Arial" w:cs="Arial"/>
          <w:b/>
          <w:sz w:val="24"/>
          <w:szCs w:val="24"/>
        </w:rPr>
        <w:t>8.</w:t>
      </w:r>
      <w:r w:rsidRPr="007D3987">
        <w:rPr>
          <w:rFonts w:ascii="Arial" w:hAnsi="Arial" w:cs="Arial"/>
          <w:sz w:val="24"/>
          <w:szCs w:val="24"/>
        </w:rPr>
        <w:t xml:space="preserve"> </w:t>
      </w:r>
      <w:r w:rsidRPr="007D3987">
        <w:rPr>
          <w:rFonts w:ascii="Arial" w:hAnsi="Arial" w:cs="Arial"/>
          <w:b/>
          <w:sz w:val="24"/>
          <w:szCs w:val="24"/>
          <w:u w:val="single"/>
        </w:rPr>
        <w:t xml:space="preserve">HOTĂRÂREA nr. </w:t>
      </w:r>
      <w:r w:rsidRPr="009A4CC9">
        <w:rPr>
          <w:rFonts w:ascii="Arial" w:hAnsi="Arial" w:cs="Arial"/>
          <w:b/>
          <w:sz w:val="24"/>
          <w:szCs w:val="24"/>
          <w:u w:val="single"/>
        </w:rPr>
        <w:t>31</w:t>
      </w:r>
      <w:r w:rsidRPr="007D3987">
        <w:rPr>
          <w:rFonts w:ascii="Arial" w:hAnsi="Arial" w:cs="Arial"/>
          <w:b/>
          <w:sz w:val="24"/>
          <w:szCs w:val="24"/>
          <w:u w:val="single"/>
        </w:rPr>
        <w:t xml:space="preserve"> din 27 februarie 2019</w:t>
      </w:r>
      <w:r w:rsidRPr="007D3987">
        <w:rPr>
          <w:rFonts w:ascii="Arial" w:hAnsi="Arial" w:cs="Arial"/>
          <w:b/>
          <w:sz w:val="24"/>
          <w:szCs w:val="24"/>
        </w:rPr>
        <w:t xml:space="preserve"> </w:t>
      </w:r>
      <w:r w:rsidRPr="00C65E37">
        <w:rPr>
          <w:rFonts w:ascii="Arial" w:hAnsi="Arial" w:cs="Arial"/>
          <w:b/>
          <w:bCs/>
          <w:sz w:val="24"/>
          <w:szCs w:val="24"/>
          <w:lang w:val="it-IT"/>
        </w:rPr>
        <w:t>privind aprobarea documentației tehnico – economice Studiu de Fezabilitate și a indicatorilor  tehnico – economi</w:t>
      </w:r>
      <w:r>
        <w:rPr>
          <w:rFonts w:ascii="Arial" w:hAnsi="Arial" w:cs="Arial"/>
          <w:b/>
          <w:bCs/>
          <w:sz w:val="24"/>
          <w:szCs w:val="24"/>
          <w:lang w:val="it-IT"/>
        </w:rPr>
        <w:t>ci pentru obiectivul de investiț</w:t>
      </w:r>
      <w:r w:rsidRPr="00C65E37">
        <w:rPr>
          <w:rFonts w:ascii="Arial" w:hAnsi="Arial" w:cs="Arial"/>
          <w:b/>
          <w:bCs/>
          <w:sz w:val="24"/>
          <w:szCs w:val="24"/>
          <w:lang w:val="it-IT"/>
        </w:rPr>
        <w:t>ii:</w:t>
      </w:r>
      <w:r>
        <w:rPr>
          <w:rFonts w:ascii="Arial" w:hAnsi="Arial" w:cs="Arial"/>
          <w:b/>
          <w:bCs/>
          <w:sz w:val="24"/>
          <w:szCs w:val="24"/>
          <w:lang w:val="it-IT"/>
        </w:rPr>
        <w:t xml:space="preserve"> </w:t>
      </w:r>
      <w:r w:rsidRPr="00C65E37">
        <w:rPr>
          <w:rFonts w:ascii="Arial" w:hAnsi="Arial" w:cs="Arial"/>
          <w:b/>
          <w:bCs/>
          <w:sz w:val="24"/>
          <w:szCs w:val="24"/>
          <w:lang w:val="it-IT"/>
        </w:rPr>
        <w:t>“Reamenajare piață, strada Ceferiștilor, nr.4, municipiul Pașcani, județul Iași”</w:t>
      </w:r>
    </w:p>
    <w:p w:rsidR="009A4CC9" w:rsidRDefault="009A4CC9" w:rsidP="009A4CC9">
      <w:pPr>
        <w:pStyle w:val="NoSpacing"/>
        <w:ind w:right="-63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a fost adoptată cu 19</w:t>
      </w:r>
      <w:r w:rsidRPr="00996505">
        <w:rPr>
          <w:rFonts w:ascii="Arial" w:hAnsi="Arial"/>
          <w:sz w:val="24"/>
          <w:szCs w:val="24"/>
        </w:rPr>
        <w:t xml:space="preserve"> voturi pentru</w:t>
      </w:r>
    </w:p>
    <w:p w:rsidR="009A4CC9" w:rsidRDefault="009A4CC9" w:rsidP="009A4CC9">
      <w:pPr>
        <w:pStyle w:val="NoSpacing"/>
        <w:ind w:right="-630" w:firstLine="720"/>
        <w:jc w:val="both"/>
        <w:rPr>
          <w:rFonts w:ascii="Arial" w:hAnsi="Arial"/>
          <w:sz w:val="24"/>
          <w:szCs w:val="24"/>
        </w:rPr>
      </w:pPr>
    </w:p>
    <w:p w:rsidR="009A4CC9" w:rsidRDefault="009A4CC9" w:rsidP="009A4CC9">
      <w:pPr>
        <w:autoSpaceDE w:val="0"/>
        <w:ind w:right="-630"/>
        <w:jc w:val="both"/>
        <w:rPr>
          <w:rFonts w:ascii="Arial" w:hAnsi="Arial"/>
          <w:b/>
          <w:bCs w:val="0"/>
          <w:sz w:val="24"/>
          <w:szCs w:val="24"/>
          <w:lang w:val="it-IT"/>
        </w:rPr>
      </w:pPr>
      <w:r>
        <w:rPr>
          <w:rFonts w:ascii="Arial" w:hAnsi="Arial"/>
          <w:b/>
          <w:sz w:val="24"/>
          <w:szCs w:val="24"/>
        </w:rPr>
        <w:t>9</w:t>
      </w:r>
      <w:r w:rsidRPr="009A4CC9">
        <w:rPr>
          <w:rFonts w:ascii="Arial" w:hAnsi="Arial"/>
          <w:b/>
          <w:sz w:val="24"/>
          <w:szCs w:val="24"/>
        </w:rPr>
        <w:t>.</w:t>
      </w:r>
      <w:r w:rsidRPr="007D3987">
        <w:rPr>
          <w:rFonts w:ascii="Arial" w:hAnsi="Arial"/>
          <w:sz w:val="24"/>
          <w:szCs w:val="24"/>
        </w:rPr>
        <w:t xml:space="preserve"> </w:t>
      </w:r>
      <w:r w:rsidRPr="007D3987">
        <w:rPr>
          <w:rFonts w:ascii="Arial" w:hAnsi="Arial"/>
          <w:b/>
          <w:sz w:val="24"/>
          <w:szCs w:val="24"/>
          <w:u w:val="single"/>
        </w:rPr>
        <w:t xml:space="preserve">HOTĂRÂREA nr. </w:t>
      </w:r>
      <w:r w:rsidRPr="009A4CC9">
        <w:rPr>
          <w:rFonts w:ascii="Arial" w:hAnsi="Arial"/>
          <w:b/>
          <w:sz w:val="24"/>
          <w:szCs w:val="24"/>
          <w:u w:val="single"/>
        </w:rPr>
        <w:t>3</w:t>
      </w:r>
      <w:r>
        <w:rPr>
          <w:rFonts w:ascii="Arial" w:hAnsi="Arial"/>
          <w:b/>
          <w:sz w:val="24"/>
          <w:szCs w:val="24"/>
          <w:u w:val="single"/>
        </w:rPr>
        <w:t>2</w:t>
      </w:r>
      <w:r w:rsidRPr="007D3987">
        <w:rPr>
          <w:rFonts w:ascii="Arial" w:hAnsi="Arial"/>
          <w:b/>
          <w:sz w:val="24"/>
          <w:szCs w:val="24"/>
          <w:u w:val="single"/>
        </w:rPr>
        <w:t xml:space="preserve"> din 27 februarie 2019</w:t>
      </w:r>
      <w:r w:rsidRPr="007D3987">
        <w:rPr>
          <w:rFonts w:ascii="Arial" w:hAnsi="Arial"/>
          <w:b/>
          <w:sz w:val="24"/>
          <w:szCs w:val="24"/>
        </w:rPr>
        <w:t xml:space="preserve"> </w:t>
      </w:r>
      <w:r w:rsidRPr="00C65E37">
        <w:rPr>
          <w:rFonts w:ascii="Arial" w:hAnsi="Arial"/>
          <w:b/>
          <w:bCs w:val="0"/>
          <w:sz w:val="24"/>
          <w:szCs w:val="24"/>
          <w:lang w:val="it-IT"/>
        </w:rPr>
        <w:t>privind aprobarea documentației tehnico – economice Studiu de Fezabilitate și a indicatorilor  tehnico – economi</w:t>
      </w:r>
      <w:r>
        <w:rPr>
          <w:rFonts w:ascii="Arial" w:hAnsi="Arial"/>
          <w:b/>
          <w:bCs w:val="0"/>
          <w:sz w:val="24"/>
          <w:szCs w:val="24"/>
          <w:lang w:val="it-IT"/>
        </w:rPr>
        <w:t>ci pentru obiectivul de investiț</w:t>
      </w:r>
      <w:r w:rsidRPr="00C65E37">
        <w:rPr>
          <w:rFonts w:ascii="Arial" w:hAnsi="Arial"/>
          <w:b/>
          <w:bCs w:val="0"/>
          <w:sz w:val="24"/>
          <w:szCs w:val="24"/>
          <w:lang w:val="it-IT"/>
        </w:rPr>
        <w:t>ii:</w:t>
      </w:r>
      <w:r>
        <w:rPr>
          <w:rFonts w:ascii="Arial" w:hAnsi="Arial"/>
          <w:b/>
          <w:bCs w:val="0"/>
          <w:sz w:val="24"/>
          <w:szCs w:val="24"/>
          <w:lang w:val="it-IT"/>
        </w:rPr>
        <w:t xml:space="preserve"> </w:t>
      </w:r>
      <w:r w:rsidRPr="00C65E37">
        <w:rPr>
          <w:rFonts w:ascii="Arial" w:hAnsi="Arial"/>
          <w:b/>
          <w:bCs w:val="0"/>
          <w:sz w:val="24"/>
          <w:szCs w:val="24"/>
          <w:lang w:val="it-IT"/>
        </w:rPr>
        <w:t>„Construire grup sanitar și canalizare Parc Municipal”, municipiul Pașcani, județul Iași</w:t>
      </w:r>
    </w:p>
    <w:p w:rsidR="009A4CC9" w:rsidRDefault="009A4CC9" w:rsidP="009A4CC9">
      <w:pPr>
        <w:pStyle w:val="NoSpacing"/>
        <w:ind w:right="-63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a fost adoptată cu 19</w:t>
      </w:r>
      <w:r w:rsidRPr="00996505">
        <w:rPr>
          <w:rFonts w:ascii="Arial" w:hAnsi="Arial"/>
          <w:sz w:val="24"/>
          <w:szCs w:val="24"/>
        </w:rPr>
        <w:t xml:space="preserve"> voturi pentru</w:t>
      </w:r>
    </w:p>
    <w:p w:rsidR="009A4CC9" w:rsidRDefault="009A4CC9" w:rsidP="009A4CC9">
      <w:pPr>
        <w:autoSpaceDE w:val="0"/>
        <w:ind w:right="-630"/>
        <w:jc w:val="both"/>
        <w:rPr>
          <w:rFonts w:ascii="Arial" w:hAnsi="Arial"/>
          <w:b/>
          <w:bCs w:val="0"/>
          <w:sz w:val="24"/>
          <w:szCs w:val="24"/>
          <w:lang w:val="it-IT"/>
        </w:rPr>
      </w:pPr>
      <w:r>
        <w:rPr>
          <w:rFonts w:ascii="Arial" w:hAnsi="Arial"/>
          <w:b/>
          <w:sz w:val="24"/>
          <w:szCs w:val="24"/>
        </w:rPr>
        <w:lastRenderedPageBreak/>
        <w:t>10</w:t>
      </w:r>
      <w:r w:rsidRPr="009A4CC9">
        <w:rPr>
          <w:rFonts w:ascii="Arial" w:hAnsi="Arial"/>
          <w:b/>
          <w:sz w:val="24"/>
          <w:szCs w:val="24"/>
        </w:rPr>
        <w:t>.</w:t>
      </w:r>
      <w:r w:rsidRPr="007D3987">
        <w:rPr>
          <w:rFonts w:ascii="Arial" w:hAnsi="Arial"/>
          <w:sz w:val="24"/>
          <w:szCs w:val="24"/>
        </w:rPr>
        <w:t xml:space="preserve"> </w:t>
      </w:r>
      <w:r w:rsidRPr="007D3987">
        <w:rPr>
          <w:rFonts w:ascii="Arial" w:hAnsi="Arial"/>
          <w:b/>
          <w:sz w:val="24"/>
          <w:szCs w:val="24"/>
          <w:u w:val="single"/>
        </w:rPr>
        <w:t xml:space="preserve">HOTĂRÂREA nr. </w:t>
      </w:r>
      <w:r w:rsidRPr="009A4CC9">
        <w:rPr>
          <w:rFonts w:ascii="Arial" w:hAnsi="Arial"/>
          <w:b/>
          <w:sz w:val="24"/>
          <w:szCs w:val="24"/>
          <w:u w:val="single"/>
        </w:rPr>
        <w:t>3</w:t>
      </w:r>
      <w:r>
        <w:rPr>
          <w:rFonts w:ascii="Arial" w:hAnsi="Arial"/>
          <w:b/>
          <w:sz w:val="24"/>
          <w:szCs w:val="24"/>
          <w:u w:val="single"/>
        </w:rPr>
        <w:t>3</w:t>
      </w:r>
      <w:r w:rsidRPr="007D3987">
        <w:rPr>
          <w:rFonts w:ascii="Arial" w:hAnsi="Arial"/>
          <w:b/>
          <w:sz w:val="24"/>
          <w:szCs w:val="24"/>
          <w:u w:val="single"/>
        </w:rPr>
        <w:t xml:space="preserve"> din 27 februarie 2019</w:t>
      </w:r>
      <w:r w:rsidRPr="007D3987">
        <w:rPr>
          <w:rFonts w:ascii="Arial" w:hAnsi="Arial"/>
          <w:b/>
          <w:sz w:val="24"/>
          <w:szCs w:val="24"/>
        </w:rPr>
        <w:t xml:space="preserve"> </w:t>
      </w:r>
      <w:r w:rsidRPr="00C65E37">
        <w:rPr>
          <w:rFonts w:ascii="Arial" w:hAnsi="Arial"/>
          <w:b/>
          <w:bCs w:val="0"/>
          <w:sz w:val="24"/>
          <w:szCs w:val="24"/>
          <w:lang w:val="it-IT"/>
        </w:rPr>
        <w:t>privind aprobarea documentației tehnico – economice Documentație de Avizare a Lucrărilor de Intervenție și a indicatorilor  tehnico – economi</w:t>
      </w:r>
      <w:r>
        <w:rPr>
          <w:rFonts w:ascii="Arial" w:hAnsi="Arial"/>
          <w:b/>
          <w:bCs w:val="0"/>
          <w:sz w:val="24"/>
          <w:szCs w:val="24"/>
          <w:lang w:val="it-IT"/>
        </w:rPr>
        <w:t>ci pentru obiectivul de investiț</w:t>
      </w:r>
      <w:r w:rsidRPr="00C65E37">
        <w:rPr>
          <w:rFonts w:ascii="Arial" w:hAnsi="Arial"/>
          <w:b/>
          <w:bCs w:val="0"/>
          <w:sz w:val="24"/>
          <w:szCs w:val="24"/>
          <w:lang w:val="it-IT"/>
        </w:rPr>
        <w:t>ii:</w:t>
      </w:r>
      <w:r>
        <w:rPr>
          <w:rFonts w:ascii="Arial" w:hAnsi="Arial"/>
          <w:b/>
          <w:bCs w:val="0"/>
          <w:sz w:val="24"/>
          <w:szCs w:val="24"/>
          <w:lang w:val="it-IT"/>
        </w:rPr>
        <w:t xml:space="preserve"> </w:t>
      </w:r>
      <w:r w:rsidRPr="00C65E37">
        <w:rPr>
          <w:rFonts w:ascii="Arial" w:hAnsi="Arial"/>
          <w:b/>
          <w:bCs w:val="0"/>
          <w:sz w:val="24"/>
          <w:szCs w:val="24"/>
          <w:lang w:val="it-IT"/>
        </w:rPr>
        <w:t>”Reabilitare acoperiș sala de sport – Colegiul Mihail Sadoveanu, str. Sportului, nr. 23, municipiul Pașcani, județul Iași”</w:t>
      </w:r>
    </w:p>
    <w:p w:rsidR="009A4CC9" w:rsidRDefault="009A4CC9" w:rsidP="009A4CC9">
      <w:pPr>
        <w:autoSpaceDE w:val="0"/>
        <w:ind w:right="-63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a fost adoptată cu 19</w:t>
      </w:r>
      <w:r w:rsidRPr="00996505">
        <w:rPr>
          <w:rFonts w:ascii="Arial" w:hAnsi="Arial"/>
          <w:sz w:val="24"/>
          <w:szCs w:val="24"/>
        </w:rPr>
        <w:t xml:space="preserve"> voturi pentru</w:t>
      </w:r>
    </w:p>
    <w:p w:rsidR="009A4CC9" w:rsidRDefault="009A4CC9" w:rsidP="009A4CC9">
      <w:pPr>
        <w:autoSpaceDE w:val="0"/>
        <w:ind w:right="-630"/>
        <w:jc w:val="both"/>
        <w:rPr>
          <w:rFonts w:ascii="Arial" w:hAnsi="Arial"/>
          <w:sz w:val="24"/>
          <w:szCs w:val="24"/>
        </w:rPr>
      </w:pPr>
    </w:p>
    <w:p w:rsidR="009A4CC9" w:rsidRPr="007D3987" w:rsidRDefault="009A4CC9" w:rsidP="009A4CC9">
      <w:pPr>
        <w:autoSpaceDE w:val="0"/>
        <w:ind w:right="-630"/>
        <w:jc w:val="both"/>
        <w:rPr>
          <w:rFonts w:ascii="Arial" w:hAnsi="Arial"/>
          <w:b/>
          <w:i/>
          <w:sz w:val="24"/>
          <w:szCs w:val="24"/>
        </w:rPr>
      </w:pPr>
      <w:r>
        <w:rPr>
          <w:rFonts w:ascii="Arial" w:hAnsi="Arial"/>
          <w:b/>
          <w:sz w:val="24"/>
          <w:szCs w:val="24"/>
          <w:u w:val="single"/>
        </w:rPr>
        <w:t xml:space="preserve">11. HOTĂRÂREA nr. </w:t>
      </w:r>
      <w:r w:rsidRPr="009A4CC9">
        <w:rPr>
          <w:rFonts w:ascii="Arial" w:hAnsi="Arial"/>
          <w:b/>
          <w:sz w:val="24"/>
          <w:szCs w:val="24"/>
          <w:u w:val="single"/>
        </w:rPr>
        <w:t>3</w:t>
      </w:r>
      <w:r>
        <w:rPr>
          <w:rFonts w:ascii="Arial" w:hAnsi="Arial"/>
          <w:b/>
          <w:sz w:val="24"/>
          <w:szCs w:val="24"/>
          <w:u w:val="single"/>
        </w:rPr>
        <w:t>4</w:t>
      </w:r>
      <w:r w:rsidRPr="007D3987">
        <w:rPr>
          <w:rFonts w:ascii="Arial" w:hAnsi="Arial"/>
          <w:b/>
          <w:sz w:val="24"/>
          <w:szCs w:val="24"/>
          <w:u w:val="single"/>
        </w:rPr>
        <w:t xml:space="preserve"> din 27 februarie 2019</w:t>
      </w:r>
      <w:r w:rsidRPr="007D3987">
        <w:rPr>
          <w:rFonts w:ascii="Arial" w:hAnsi="Arial"/>
          <w:b/>
          <w:sz w:val="24"/>
          <w:szCs w:val="24"/>
        </w:rPr>
        <w:t xml:space="preserve"> </w:t>
      </w:r>
      <w:r w:rsidRPr="007D3987">
        <w:rPr>
          <w:rStyle w:val="Bodytext2"/>
          <w:rFonts w:ascii="Arial" w:eastAsia="Calibri" w:hAnsi="Arial"/>
          <w:sz w:val="24"/>
          <w:szCs w:val="24"/>
          <w:u w:val="none"/>
        </w:rPr>
        <w:t>privind modificarea și completarea Hotărârii Consiliului Local al Municipiului Pașcani nr. 262/21.12.2018, privind modificarea tarifului local de producție al energiei termice  produsă și distribuită prin centralele termice de cvartal de către Regia</w:t>
      </w:r>
      <w:r w:rsidRPr="007D3987">
        <w:rPr>
          <w:rFonts w:ascii="Arial" w:hAnsi="Arial"/>
          <w:sz w:val="24"/>
          <w:szCs w:val="24"/>
        </w:rPr>
        <w:t xml:space="preserve"> </w:t>
      </w:r>
      <w:r w:rsidRPr="007D3987">
        <w:rPr>
          <w:rStyle w:val="Bodytext2"/>
          <w:rFonts w:ascii="Arial" w:eastAsia="Calibri" w:hAnsi="Arial"/>
          <w:sz w:val="24"/>
          <w:szCs w:val="24"/>
          <w:u w:val="none"/>
        </w:rPr>
        <w:t>Autonomă de Gospodărie Comunală și Locativă Paşcani, exclusiv energia termică produsă în cogenerare</w:t>
      </w:r>
      <w:r w:rsidRPr="007D3987">
        <w:rPr>
          <w:rFonts w:ascii="Arial" w:hAnsi="Arial"/>
          <w:b/>
          <w:i/>
          <w:sz w:val="24"/>
          <w:szCs w:val="24"/>
        </w:rPr>
        <w:tab/>
      </w:r>
    </w:p>
    <w:p w:rsidR="009A4CC9" w:rsidRDefault="009A4CC9" w:rsidP="009A4CC9">
      <w:pPr>
        <w:autoSpaceDE w:val="0"/>
        <w:ind w:right="-63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a fost adoptată cu 18</w:t>
      </w:r>
      <w:r w:rsidRPr="00996505">
        <w:rPr>
          <w:rFonts w:ascii="Arial" w:hAnsi="Arial"/>
          <w:sz w:val="24"/>
          <w:szCs w:val="24"/>
        </w:rPr>
        <w:t xml:space="preserve"> voturi pentru</w:t>
      </w:r>
    </w:p>
    <w:p w:rsidR="009A4CC9" w:rsidRDefault="009A4CC9" w:rsidP="009A4CC9">
      <w:pPr>
        <w:autoSpaceDE w:val="0"/>
        <w:ind w:right="-63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D-na Nedelcu Gabriela nu participă la vot</w:t>
      </w:r>
    </w:p>
    <w:p w:rsidR="009A4CC9" w:rsidRDefault="009A4CC9" w:rsidP="009A4CC9">
      <w:pPr>
        <w:pStyle w:val="NoSpacing"/>
        <w:ind w:right="-630" w:firstLine="720"/>
        <w:jc w:val="both"/>
        <w:rPr>
          <w:rFonts w:ascii="Arial" w:hAnsi="Arial"/>
          <w:sz w:val="24"/>
          <w:szCs w:val="24"/>
        </w:rPr>
      </w:pPr>
    </w:p>
    <w:p w:rsidR="009A4CC9" w:rsidRDefault="009A4CC9" w:rsidP="009A4CC9">
      <w:pPr>
        <w:autoSpaceDE w:val="0"/>
        <w:ind w:right="-63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12</w:t>
      </w:r>
      <w:r w:rsidRPr="009A4CC9">
        <w:rPr>
          <w:rFonts w:ascii="Arial" w:hAnsi="Arial"/>
          <w:b/>
          <w:sz w:val="24"/>
          <w:szCs w:val="24"/>
        </w:rPr>
        <w:t>.</w:t>
      </w:r>
      <w:r w:rsidRPr="007D3987">
        <w:rPr>
          <w:rFonts w:ascii="Arial" w:hAnsi="Arial"/>
          <w:sz w:val="24"/>
          <w:szCs w:val="24"/>
        </w:rPr>
        <w:t xml:space="preserve"> </w:t>
      </w:r>
      <w:r w:rsidRPr="007D3987">
        <w:rPr>
          <w:rFonts w:ascii="Arial" w:hAnsi="Arial"/>
          <w:b/>
          <w:sz w:val="24"/>
          <w:szCs w:val="24"/>
          <w:u w:val="single"/>
        </w:rPr>
        <w:t xml:space="preserve">HOTĂRÂREA nr. </w:t>
      </w:r>
      <w:r w:rsidRPr="009A4CC9">
        <w:rPr>
          <w:rFonts w:ascii="Arial" w:hAnsi="Arial"/>
          <w:b/>
          <w:sz w:val="24"/>
          <w:szCs w:val="24"/>
          <w:u w:val="single"/>
        </w:rPr>
        <w:t>3</w:t>
      </w:r>
      <w:r>
        <w:rPr>
          <w:rFonts w:ascii="Arial" w:hAnsi="Arial"/>
          <w:b/>
          <w:sz w:val="24"/>
          <w:szCs w:val="24"/>
          <w:u w:val="single"/>
        </w:rPr>
        <w:t>5</w:t>
      </w:r>
      <w:r w:rsidRPr="007D3987">
        <w:rPr>
          <w:rFonts w:ascii="Arial" w:hAnsi="Arial"/>
          <w:b/>
          <w:sz w:val="24"/>
          <w:szCs w:val="24"/>
          <w:u w:val="single"/>
        </w:rPr>
        <w:t xml:space="preserve"> din 27 februarie 2019</w:t>
      </w:r>
      <w:r w:rsidRPr="007D3987">
        <w:rPr>
          <w:rFonts w:ascii="Arial" w:hAnsi="Arial"/>
          <w:b/>
          <w:sz w:val="24"/>
          <w:szCs w:val="24"/>
        </w:rPr>
        <w:t xml:space="preserve"> </w:t>
      </w:r>
      <w:r w:rsidRPr="00A524E0">
        <w:rPr>
          <w:rFonts w:ascii="Arial" w:hAnsi="Arial"/>
          <w:b/>
          <w:sz w:val="24"/>
          <w:szCs w:val="24"/>
        </w:rPr>
        <w:t>privind darea în folosință gratuită a spațiului în suprafață utilă de 162,23 mp, situat în municipiul Pașcani, strada Eugen Stamate, nr. 6-8, etaj II, jud. Iași, către Ambulanța Life. Serviciul Voluntar de Ambulanță în vederea înființării unui centru local de recoltare a sângelui în Municipiul Pașcani</w:t>
      </w:r>
    </w:p>
    <w:p w:rsidR="009A4CC9" w:rsidRDefault="009A4CC9" w:rsidP="009A4CC9">
      <w:pPr>
        <w:autoSpaceDE w:val="0"/>
        <w:ind w:right="-63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a fost adoptată cu 19</w:t>
      </w:r>
      <w:r w:rsidRPr="00996505">
        <w:rPr>
          <w:rFonts w:ascii="Arial" w:hAnsi="Arial"/>
          <w:sz w:val="24"/>
          <w:szCs w:val="24"/>
        </w:rPr>
        <w:t xml:space="preserve"> voturi pentru</w:t>
      </w:r>
    </w:p>
    <w:p w:rsidR="009A4CC9" w:rsidRDefault="009A4CC9" w:rsidP="00B36C0F">
      <w:pPr>
        <w:ind w:right="-720" w:firstLine="1440"/>
        <w:jc w:val="both"/>
        <w:rPr>
          <w:rFonts w:ascii="Arial" w:hAnsi="Arial"/>
          <w:color w:val="auto"/>
          <w:sz w:val="24"/>
          <w:szCs w:val="24"/>
        </w:rPr>
      </w:pPr>
    </w:p>
    <w:p w:rsidR="00930AC2" w:rsidRDefault="00930AC2" w:rsidP="00930AC2">
      <w:pPr>
        <w:ind w:right="-630" w:firstLine="1440"/>
        <w:rPr>
          <w:rFonts w:ascii="Arial" w:hAnsi="Arial"/>
          <w:sz w:val="24"/>
          <w:szCs w:val="24"/>
        </w:rPr>
      </w:pPr>
      <w:r w:rsidRPr="00930AC2">
        <w:rPr>
          <w:rFonts w:ascii="Arial" w:hAnsi="Arial"/>
          <w:sz w:val="24"/>
          <w:szCs w:val="24"/>
        </w:rPr>
        <w:t>Proiectul de hotărâre nr. 5 de pe ordinea de zi a fost respins.</w:t>
      </w:r>
    </w:p>
    <w:p w:rsidR="00930AC2" w:rsidRDefault="00930AC2" w:rsidP="00B36C0F">
      <w:pPr>
        <w:ind w:right="-720" w:firstLine="1440"/>
        <w:jc w:val="both"/>
        <w:rPr>
          <w:rFonts w:ascii="Arial" w:hAnsi="Arial"/>
          <w:color w:val="auto"/>
          <w:sz w:val="24"/>
          <w:szCs w:val="24"/>
        </w:rPr>
      </w:pPr>
    </w:p>
    <w:p w:rsidR="000B1B13" w:rsidRDefault="00B63B31" w:rsidP="00B36C0F">
      <w:pPr>
        <w:ind w:right="-720" w:firstLine="1440"/>
        <w:jc w:val="both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Au adresat interpelări următorii consilieri</w:t>
      </w:r>
      <w:r w:rsidR="0003722A">
        <w:rPr>
          <w:rFonts w:ascii="Arial" w:hAnsi="Arial"/>
          <w:color w:val="auto"/>
          <w:sz w:val="24"/>
          <w:szCs w:val="24"/>
        </w:rPr>
        <w:t>i</w:t>
      </w:r>
      <w:r>
        <w:rPr>
          <w:rFonts w:ascii="Arial" w:hAnsi="Arial"/>
          <w:color w:val="auto"/>
          <w:sz w:val="24"/>
          <w:szCs w:val="24"/>
        </w:rPr>
        <w:t>:</w:t>
      </w:r>
      <w:r w:rsidR="00BD3846">
        <w:rPr>
          <w:rFonts w:ascii="Arial" w:hAnsi="Arial"/>
          <w:color w:val="auto"/>
          <w:sz w:val="24"/>
          <w:szCs w:val="24"/>
        </w:rPr>
        <w:t xml:space="preserve"> Pintilie Marius-Nicolae,</w:t>
      </w:r>
      <w:r>
        <w:rPr>
          <w:rFonts w:ascii="Arial" w:hAnsi="Arial"/>
          <w:color w:val="auto"/>
          <w:sz w:val="24"/>
          <w:szCs w:val="24"/>
        </w:rPr>
        <w:t xml:space="preserve"> </w:t>
      </w:r>
      <w:r w:rsidR="009A4CC9">
        <w:rPr>
          <w:rFonts w:ascii="Arial" w:hAnsi="Arial"/>
          <w:color w:val="auto"/>
          <w:sz w:val="24"/>
          <w:szCs w:val="24"/>
        </w:rPr>
        <w:t xml:space="preserve">Nemțanu Constantin, </w:t>
      </w:r>
      <w:r>
        <w:rPr>
          <w:rFonts w:ascii="Arial" w:hAnsi="Arial"/>
          <w:color w:val="auto"/>
          <w:sz w:val="24"/>
          <w:szCs w:val="24"/>
        </w:rPr>
        <w:t xml:space="preserve">Bodoșcă Mihai-Claudiu,  </w:t>
      </w:r>
      <w:r w:rsidR="00BD3846">
        <w:rPr>
          <w:rFonts w:ascii="Arial" w:hAnsi="Arial"/>
          <w:color w:val="auto"/>
          <w:sz w:val="24"/>
          <w:szCs w:val="24"/>
        </w:rPr>
        <w:t>Avrămiuc Vasile</w:t>
      </w:r>
      <w:r w:rsidR="009A4CC9">
        <w:rPr>
          <w:rFonts w:ascii="Arial" w:hAnsi="Arial"/>
          <w:color w:val="auto"/>
          <w:sz w:val="24"/>
          <w:szCs w:val="24"/>
        </w:rPr>
        <w:t>, Pintilie Cirpian,</w:t>
      </w:r>
      <w:r w:rsidR="00BD3846">
        <w:rPr>
          <w:rFonts w:ascii="Arial" w:hAnsi="Arial"/>
          <w:color w:val="auto"/>
          <w:sz w:val="24"/>
          <w:szCs w:val="24"/>
        </w:rPr>
        <w:t xml:space="preserve"> </w:t>
      </w:r>
      <w:r>
        <w:rPr>
          <w:rFonts w:ascii="Arial" w:hAnsi="Arial"/>
          <w:color w:val="auto"/>
          <w:sz w:val="24"/>
          <w:szCs w:val="24"/>
        </w:rPr>
        <w:t>Olariu Costel-Sorin</w:t>
      </w:r>
      <w:r w:rsidR="009A4CC9">
        <w:rPr>
          <w:rFonts w:ascii="Arial" w:hAnsi="Arial"/>
          <w:color w:val="auto"/>
          <w:sz w:val="24"/>
          <w:szCs w:val="24"/>
        </w:rPr>
        <w:t xml:space="preserve"> și Haldan vasile.</w:t>
      </w:r>
    </w:p>
    <w:p w:rsidR="00B63B31" w:rsidRDefault="000B1B13" w:rsidP="00B36C0F">
      <w:pPr>
        <w:ind w:right="-720" w:firstLine="1440"/>
        <w:jc w:val="both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 xml:space="preserve"> </w:t>
      </w:r>
    </w:p>
    <w:p w:rsidR="00B63B31" w:rsidRDefault="00B63B31" w:rsidP="00B36C0F">
      <w:pPr>
        <w:ind w:right="-720" w:firstLine="1440"/>
        <w:jc w:val="both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 xml:space="preserve">Ședința ordinară </w:t>
      </w:r>
      <w:r w:rsidR="00801CFE">
        <w:rPr>
          <w:rFonts w:ascii="Arial" w:hAnsi="Arial"/>
          <w:color w:val="auto"/>
          <w:sz w:val="24"/>
          <w:szCs w:val="24"/>
        </w:rPr>
        <w:t>se încheie</w:t>
      </w:r>
      <w:r>
        <w:rPr>
          <w:rFonts w:ascii="Arial" w:hAnsi="Arial"/>
          <w:color w:val="auto"/>
          <w:sz w:val="24"/>
          <w:szCs w:val="24"/>
        </w:rPr>
        <w:t xml:space="preserve"> la ora </w:t>
      </w:r>
      <w:r w:rsidR="000B1B13">
        <w:rPr>
          <w:rFonts w:ascii="Arial" w:hAnsi="Arial"/>
          <w:color w:val="auto"/>
          <w:sz w:val="24"/>
          <w:szCs w:val="24"/>
        </w:rPr>
        <w:t>12,</w:t>
      </w:r>
      <w:r w:rsidR="009A4CC9">
        <w:rPr>
          <w:rFonts w:ascii="Arial" w:hAnsi="Arial"/>
          <w:color w:val="auto"/>
          <w:sz w:val="24"/>
          <w:szCs w:val="24"/>
        </w:rPr>
        <w:t>40</w:t>
      </w:r>
      <w:r w:rsidR="00073E6B">
        <w:rPr>
          <w:rFonts w:ascii="Arial" w:hAnsi="Arial"/>
          <w:color w:val="auto"/>
          <w:sz w:val="24"/>
          <w:szCs w:val="24"/>
        </w:rPr>
        <w:t>.</w:t>
      </w:r>
    </w:p>
    <w:p w:rsidR="00B63B31" w:rsidRDefault="00B63B31" w:rsidP="00B36C0F">
      <w:pPr>
        <w:ind w:right="-720" w:firstLine="1440"/>
        <w:jc w:val="both"/>
        <w:rPr>
          <w:rFonts w:ascii="Arial" w:hAnsi="Arial"/>
          <w:color w:val="auto"/>
          <w:sz w:val="24"/>
          <w:szCs w:val="24"/>
        </w:rPr>
      </w:pPr>
    </w:p>
    <w:p w:rsidR="00801CFE" w:rsidRPr="007643A4" w:rsidRDefault="00801CFE" w:rsidP="00801CFE">
      <w:pPr>
        <w:ind w:right="-720" w:firstLine="1440"/>
        <w:jc w:val="both"/>
        <w:rPr>
          <w:rFonts w:ascii="Arial" w:hAnsi="Arial"/>
          <w:sz w:val="24"/>
          <w:szCs w:val="24"/>
        </w:rPr>
      </w:pPr>
      <w:r w:rsidRPr="007643A4">
        <w:rPr>
          <w:rFonts w:ascii="Arial" w:hAnsi="Arial"/>
          <w:sz w:val="24"/>
          <w:szCs w:val="24"/>
        </w:rPr>
        <w:t>În conformitate cu dipozițiile art.10 din Legea nr. 52/2003 privind transparența decizională în administrația publică, minuta se va publica la sediul Consiliului Local al Municipiului Pașcani și pe site-ul propriu.</w:t>
      </w:r>
    </w:p>
    <w:p w:rsidR="00801CFE" w:rsidRDefault="00801CFE" w:rsidP="00801CFE">
      <w:pPr>
        <w:ind w:right="-720"/>
        <w:jc w:val="both"/>
        <w:rPr>
          <w:sz w:val="24"/>
          <w:szCs w:val="24"/>
        </w:rPr>
      </w:pPr>
    </w:p>
    <w:p w:rsidR="00801CFE" w:rsidRPr="007643A4" w:rsidRDefault="00801CFE" w:rsidP="00801CFE">
      <w:pPr>
        <w:ind w:right="-720"/>
        <w:jc w:val="both"/>
        <w:rPr>
          <w:sz w:val="24"/>
          <w:szCs w:val="24"/>
        </w:rPr>
      </w:pPr>
    </w:p>
    <w:p w:rsidR="00801CFE" w:rsidRPr="007643A4" w:rsidRDefault="00801CFE" w:rsidP="00801CFE">
      <w:pPr>
        <w:ind w:right="-720"/>
        <w:jc w:val="center"/>
        <w:rPr>
          <w:rFonts w:ascii="Arial" w:hAnsi="Arial"/>
          <w:b/>
          <w:sz w:val="24"/>
          <w:szCs w:val="24"/>
        </w:rPr>
      </w:pPr>
      <w:r w:rsidRPr="007643A4">
        <w:rPr>
          <w:rFonts w:ascii="Arial" w:hAnsi="Arial"/>
          <w:b/>
          <w:sz w:val="24"/>
          <w:szCs w:val="24"/>
        </w:rPr>
        <w:t>SECRETARUL MUNICIPIULUI PAȘCANI,</w:t>
      </w:r>
    </w:p>
    <w:p w:rsidR="00801CFE" w:rsidRPr="008438A9" w:rsidRDefault="00801CFE" w:rsidP="00801CFE">
      <w:pPr>
        <w:ind w:right="-720"/>
        <w:jc w:val="center"/>
        <w:rPr>
          <w:rFonts w:ascii="Arial" w:hAnsi="Arial"/>
          <w:b/>
          <w:sz w:val="24"/>
          <w:szCs w:val="24"/>
        </w:rPr>
      </w:pPr>
      <w:r w:rsidRPr="007643A4">
        <w:rPr>
          <w:rFonts w:ascii="Arial" w:hAnsi="Arial"/>
          <w:b/>
          <w:sz w:val="24"/>
          <w:szCs w:val="24"/>
        </w:rPr>
        <w:t>consilier juridic Jitaru Irina</w:t>
      </w:r>
    </w:p>
    <w:p w:rsidR="00B63B31" w:rsidRDefault="00B63B31" w:rsidP="00B36C0F">
      <w:pPr>
        <w:ind w:right="-720" w:firstLine="1440"/>
        <w:jc w:val="both"/>
        <w:rPr>
          <w:rFonts w:ascii="Arial" w:hAnsi="Arial"/>
          <w:sz w:val="24"/>
          <w:szCs w:val="24"/>
        </w:rPr>
      </w:pPr>
    </w:p>
    <w:p w:rsidR="00801CFE" w:rsidRDefault="00801CFE" w:rsidP="00B36C0F">
      <w:pPr>
        <w:ind w:right="-720" w:firstLine="1440"/>
        <w:jc w:val="both"/>
        <w:rPr>
          <w:rFonts w:ascii="Arial" w:hAnsi="Arial"/>
          <w:sz w:val="24"/>
          <w:szCs w:val="24"/>
        </w:rPr>
      </w:pPr>
    </w:p>
    <w:p w:rsidR="00801CFE" w:rsidRPr="00AB00D7" w:rsidRDefault="00801CFE" w:rsidP="00B36C0F">
      <w:pPr>
        <w:ind w:right="-720" w:firstLine="1440"/>
        <w:jc w:val="both"/>
        <w:rPr>
          <w:rFonts w:ascii="Arial" w:hAnsi="Arial"/>
          <w:sz w:val="24"/>
          <w:szCs w:val="24"/>
        </w:rPr>
      </w:pPr>
    </w:p>
    <w:sectPr w:rsidR="00801CFE" w:rsidRPr="00AB00D7" w:rsidSect="00801CFE">
      <w:footerReference w:type="default" r:id="rId6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5B7" w:rsidRDefault="00C945B7" w:rsidP="00133115">
      <w:r>
        <w:separator/>
      </w:r>
    </w:p>
  </w:endnote>
  <w:endnote w:type="continuationSeparator" w:id="0">
    <w:p w:rsidR="00C945B7" w:rsidRDefault="00C945B7" w:rsidP="00133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charset w:val="EE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CFE" w:rsidRPr="00E151A3" w:rsidRDefault="00801CFE" w:rsidP="00801CFE">
    <w:pPr>
      <w:pStyle w:val="Footer"/>
      <w:pBdr>
        <w:top w:val="thinThickSmallGap" w:sz="24" w:space="1" w:color="622423" w:themeColor="accent2" w:themeShade="7F"/>
      </w:pBdr>
      <w:ind w:right="-630"/>
      <w:rPr>
        <w:rFonts w:ascii="Arial" w:hAnsi="Arial"/>
        <w:sz w:val="20"/>
        <w:szCs w:val="20"/>
        <w:vertAlign w:val="superscript"/>
      </w:rPr>
    </w:pPr>
    <w:r w:rsidRPr="00E151A3">
      <w:rPr>
        <w:rFonts w:ascii="Arial" w:hAnsi="Arial"/>
        <w:sz w:val="20"/>
        <w:szCs w:val="20"/>
        <w:vertAlign w:val="superscript"/>
      </w:rPr>
      <w:t>Serv. AL</w:t>
    </w:r>
  </w:p>
  <w:p w:rsidR="00801CFE" w:rsidRPr="00E151A3" w:rsidRDefault="0003722A" w:rsidP="00801CFE">
    <w:pPr>
      <w:pStyle w:val="Footer"/>
      <w:pBdr>
        <w:top w:val="thinThickSmallGap" w:sz="24" w:space="1" w:color="622423" w:themeColor="accent2" w:themeShade="7F"/>
      </w:pBdr>
      <w:ind w:right="-630"/>
      <w:rPr>
        <w:rFonts w:ascii="Arial" w:hAnsi="Arial"/>
        <w:sz w:val="20"/>
        <w:szCs w:val="20"/>
        <w:vertAlign w:val="superscript"/>
      </w:rPr>
    </w:pPr>
    <w:r>
      <w:rPr>
        <w:rFonts w:ascii="Arial" w:hAnsi="Arial"/>
        <w:sz w:val="20"/>
        <w:szCs w:val="20"/>
        <w:vertAlign w:val="superscript"/>
      </w:rPr>
      <w:t>Tehnored.: N.</w:t>
    </w:r>
    <w:r w:rsidR="00801CFE" w:rsidRPr="00E151A3">
      <w:rPr>
        <w:rFonts w:ascii="Arial" w:hAnsi="Arial"/>
        <w:sz w:val="20"/>
        <w:szCs w:val="20"/>
        <w:vertAlign w:val="superscript"/>
      </w:rPr>
      <w:t>E.R.</w:t>
    </w:r>
    <w:r w:rsidR="00801CFE" w:rsidRPr="00E151A3">
      <w:rPr>
        <w:rFonts w:ascii="Arial" w:hAnsi="Arial"/>
        <w:sz w:val="20"/>
        <w:szCs w:val="20"/>
        <w:vertAlign w:val="superscript"/>
      </w:rPr>
      <w:ptab w:relativeTo="margin" w:alignment="right" w:leader="none"/>
    </w:r>
    <w:r w:rsidR="00801CFE" w:rsidRPr="00E151A3">
      <w:rPr>
        <w:rFonts w:ascii="Arial" w:hAnsi="Arial"/>
        <w:sz w:val="20"/>
        <w:szCs w:val="20"/>
        <w:vertAlign w:val="superscript"/>
      </w:rPr>
      <w:t xml:space="preserve">Page </w:t>
    </w:r>
    <w:r w:rsidR="00487E52" w:rsidRPr="00E151A3">
      <w:rPr>
        <w:rFonts w:ascii="Arial" w:hAnsi="Arial"/>
        <w:sz w:val="20"/>
        <w:szCs w:val="20"/>
        <w:vertAlign w:val="superscript"/>
      </w:rPr>
      <w:fldChar w:fldCharType="begin"/>
    </w:r>
    <w:r w:rsidR="00801CFE" w:rsidRPr="00E151A3">
      <w:rPr>
        <w:rFonts w:ascii="Arial" w:hAnsi="Arial"/>
        <w:sz w:val="20"/>
        <w:szCs w:val="20"/>
        <w:vertAlign w:val="superscript"/>
      </w:rPr>
      <w:instrText xml:space="preserve"> PAGE   \* MERGEFORMAT </w:instrText>
    </w:r>
    <w:r w:rsidR="00487E52" w:rsidRPr="00E151A3">
      <w:rPr>
        <w:rFonts w:ascii="Arial" w:hAnsi="Arial"/>
        <w:sz w:val="20"/>
        <w:szCs w:val="20"/>
        <w:vertAlign w:val="superscript"/>
      </w:rPr>
      <w:fldChar w:fldCharType="separate"/>
    </w:r>
    <w:r w:rsidR="00930AC2">
      <w:rPr>
        <w:rFonts w:ascii="Arial" w:hAnsi="Arial"/>
        <w:noProof/>
        <w:sz w:val="20"/>
        <w:szCs w:val="20"/>
        <w:vertAlign w:val="superscript"/>
      </w:rPr>
      <w:t>6</w:t>
    </w:r>
    <w:r w:rsidR="00487E52" w:rsidRPr="00E151A3">
      <w:rPr>
        <w:rFonts w:ascii="Arial" w:hAnsi="Arial"/>
        <w:sz w:val="20"/>
        <w:szCs w:val="20"/>
        <w:vertAlign w:val="superscript"/>
      </w:rPr>
      <w:fldChar w:fldCharType="end"/>
    </w:r>
  </w:p>
  <w:p w:rsidR="00801CFE" w:rsidRPr="00E151A3" w:rsidRDefault="00801CFE" w:rsidP="00801CFE">
    <w:pPr>
      <w:pStyle w:val="Footer"/>
      <w:ind w:right="-630"/>
      <w:rPr>
        <w:rFonts w:ascii="Arial" w:hAnsi="Arial"/>
        <w:sz w:val="20"/>
        <w:szCs w:val="20"/>
        <w:vertAlign w:val="superscript"/>
      </w:rPr>
    </w:pPr>
    <w:r w:rsidRPr="00E151A3">
      <w:rPr>
        <w:rFonts w:ascii="Arial" w:hAnsi="Arial"/>
        <w:sz w:val="20"/>
        <w:szCs w:val="20"/>
        <w:vertAlign w:val="superscript"/>
      </w:rPr>
      <w:t>Nr. ex.: 2</w:t>
    </w:r>
  </w:p>
  <w:p w:rsidR="00630279" w:rsidRDefault="00630279" w:rsidP="00801CFE">
    <w:pPr>
      <w:pStyle w:val="Footer"/>
      <w:tabs>
        <w:tab w:val="clear" w:pos="9360"/>
        <w:tab w:val="right" w:pos="10080"/>
      </w:tabs>
      <w:ind w:right="-63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5B7" w:rsidRDefault="00C945B7" w:rsidP="00133115">
      <w:r>
        <w:separator/>
      </w:r>
    </w:p>
  </w:footnote>
  <w:footnote w:type="continuationSeparator" w:id="0">
    <w:p w:rsidR="00C945B7" w:rsidRDefault="00C945B7" w:rsidP="001331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115"/>
    <w:rsid w:val="00017268"/>
    <w:rsid w:val="0003722A"/>
    <w:rsid w:val="000548E0"/>
    <w:rsid w:val="00073E6B"/>
    <w:rsid w:val="00084494"/>
    <w:rsid w:val="000B1B13"/>
    <w:rsid w:val="00133115"/>
    <w:rsid w:val="001613F7"/>
    <w:rsid w:val="001D5731"/>
    <w:rsid w:val="001E1771"/>
    <w:rsid w:val="001E37B9"/>
    <w:rsid w:val="00250EAF"/>
    <w:rsid w:val="00255DAE"/>
    <w:rsid w:val="002C759F"/>
    <w:rsid w:val="00306EB4"/>
    <w:rsid w:val="0031205D"/>
    <w:rsid w:val="003350F8"/>
    <w:rsid w:val="003443A1"/>
    <w:rsid w:val="003466F2"/>
    <w:rsid w:val="00362283"/>
    <w:rsid w:val="00390427"/>
    <w:rsid w:val="00487E52"/>
    <w:rsid w:val="004907DF"/>
    <w:rsid w:val="004E192E"/>
    <w:rsid w:val="004F795D"/>
    <w:rsid w:val="005439C9"/>
    <w:rsid w:val="00550A28"/>
    <w:rsid w:val="005C0F32"/>
    <w:rsid w:val="005C58DB"/>
    <w:rsid w:val="005C62DB"/>
    <w:rsid w:val="006163F1"/>
    <w:rsid w:val="00630279"/>
    <w:rsid w:val="006811C2"/>
    <w:rsid w:val="0070582C"/>
    <w:rsid w:val="00744CCF"/>
    <w:rsid w:val="007D3987"/>
    <w:rsid w:val="00801CFE"/>
    <w:rsid w:val="00805339"/>
    <w:rsid w:val="00831EBD"/>
    <w:rsid w:val="00836D59"/>
    <w:rsid w:val="00851046"/>
    <w:rsid w:val="0087617E"/>
    <w:rsid w:val="00927D28"/>
    <w:rsid w:val="00930AC2"/>
    <w:rsid w:val="00934670"/>
    <w:rsid w:val="00976CAF"/>
    <w:rsid w:val="00996505"/>
    <w:rsid w:val="009A4CC9"/>
    <w:rsid w:val="009F4C01"/>
    <w:rsid w:val="00A333EC"/>
    <w:rsid w:val="00A74150"/>
    <w:rsid w:val="00A965F4"/>
    <w:rsid w:val="00AB00D7"/>
    <w:rsid w:val="00AF0EBE"/>
    <w:rsid w:val="00B0002A"/>
    <w:rsid w:val="00B36C0F"/>
    <w:rsid w:val="00B63B31"/>
    <w:rsid w:val="00B82073"/>
    <w:rsid w:val="00B82A50"/>
    <w:rsid w:val="00BD3846"/>
    <w:rsid w:val="00C459D6"/>
    <w:rsid w:val="00C81638"/>
    <w:rsid w:val="00C945B7"/>
    <w:rsid w:val="00CB089B"/>
    <w:rsid w:val="00CD5EA7"/>
    <w:rsid w:val="00D33108"/>
    <w:rsid w:val="00D405C2"/>
    <w:rsid w:val="00DB10AC"/>
    <w:rsid w:val="00E260F4"/>
    <w:rsid w:val="00E41137"/>
    <w:rsid w:val="00E53971"/>
    <w:rsid w:val="00E719FB"/>
    <w:rsid w:val="00E72E80"/>
    <w:rsid w:val="00EA3B6B"/>
    <w:rsid w:val="00F55604"/>
    <w:rsid w:val="00F92773"/>
    <w:rsid w:val="00FE1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115"/>
    <w:pPr>
      <w:spacing w:after="0" w:line="240" w:lineRule="auto"/>
    </w:pPr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Heading1">
    <w:name w:val="heading 1"/>
    <w:basedOn w:val="Normal"/>
    <w:next w:val="Normal"/>
    <w:link w:val="Heading1Char"/>
    <w:qFormat/>
    <w:rsid w:val="00E53971"/>
    <w:pPr>
      <w:keepNext/>
      <w:spacing w:line="360" w:lineRule="auto"/>
      <w:jc w:val="both"/>
      <w:outlineLvl w:val="0"/>
    </w:pPr>
    <w:rPr>
      <w:rFonts w:eastAsia="Calibri" w:cs="Times New Roman"/>
      <w:bCs w:val="0"/>
      <w:color w:val="auto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5D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3311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1331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3115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1331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115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character" w:customStyle="1" w:styleId="Heading1Char">
    <w:name w:val="Heading 1 Char"/>
    <w:basedOn w:val="DefaultParagraphFont"/>
    <w:link w:val="Heading1"/>
    <w:rsid w:val="00E53971"/>
    <w:rPr>
      <w:rFonts w:ascii="Times New Roman" w:eastAsia="Calibri" w:hAnsi="Times New Roman" w:cs="Times New Roman"/>
      <w:sz w:val="28"/>
      <w:szCs w:val="20"/>
    </w:rPr>
  </w:style>
  <w:style w:type="character" w:customStyle="1" w:styleId="Bodytext2">
    <w:name w:val="Body text (2)"/>
    <w:basedOn w:val="DefaultParagraphFont"/>
    <w:rsid w:val="00E5397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C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CFE"/>
    <w:rPr>
      <w:rFonts w:ascii="Tahoma" w:eastAsia="Times New Roman" w:hAnsi="Tahoma" w:cs="Tahoma"/>
      <w:bCs/>
      <w:color w:val="000000"/>
      <w:sz w:val="16"/>
      <w:szCs w:val="16"/>
      <w:lang w:val="ro-RO"/>
    </w:rPr>
  </w:style>
  <w:style w:type="paragraph" w:styleId="BodyText">
    <w:name w:val="Body Text"/>
    <w:basedOn w:val="Normal"/>
    <w:link w:val="BodyTextChar"/>
    <w:rsid w:val="00F55604"/>
    <w:pPr>
      <w:spacing w:after="120"/>
    </w:pPr>
    <w:rPr>
      <w:rFonts w:eastAsia="Calibri" w:cs="Times New Roman"/>
      <w:bCs w:val="0"/>
      <w:color w:val="auto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F55604"/>
    <w:rPr>
      <w:rFonts w:ascii="Times New Roman" w:eastAsia="Calibri" w:hAnsi="Times New Roman" w:cs="Times New Roman"/>
      <w:sz w:val="20"/>
      <w:szCs w:val="20"/>
    </w:rPr>
  </w:style>
  <w:style w:type="paragraph" w:customStyle="1" w:styleId="Style">
    <w:name w:val="Style"/>
    <w:rsid w:val="00306E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5DAE"/>
    <w:rPr>
      <w:rFonts w:asciiTheme="majorHAnsi" w:eastAsiaTheme="majorEastAsia" w:hAnsiTheme="majorHAnsi" w:cstheme="majorBidi"/>
      <w:b/>
      <w:i/>
      <w:iCs/>
      <w:color w:val="4F81BD" w:themeColor="accent1"/>
      <w:sz w:val="28"/>
      <w:szCs w:val="28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1878</Words>
  <Characters>10707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RoxanaN</dc:creator>
  <cp:lastModifiedBy>RoxanaN</cp:lastModifiedBy>
  <cp:revision>4</cp:revision>
  <cp:lastPrinted>2019-02-28T08:07:00Z</cp:lastPrinted>
  <dcterms:created xsi:type="dcterms:W3CDTF">2019-02-27T12:38:00Z</dcterms:created>
  <dcterms:modified xsi:type="dcterms:W3CDTF">2019-02-28T08:16:00Z</dcterms:modified>
</cp:coreProperties>
</file>